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BA755" w14:textId="6294E29B" w:rsidR="00AE1682" w:rsidRDefault="00A3361F" w:rsidP="00BF4B5A">
      <w:pPr>
        <w:pStyle w:val="Arbeitsblatt"/>
      </w:pPr>
      <w:r>
        <w:t>Video</w:t>
      </w:r>
      <w:r w:rsidR="005A543F">
        <w:t xml:space="preserve"> / </w:t>
      </w:r>
      <w:r w:rsidR="000926C3">
        <w:t>Young Carers</w:t>
      </w:r>
    </w:p>
    <w:p w14:paraId="1E6F50B5" w14:textId="39659351"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0F5AD5D0"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D14CEB">
              <w:t>4</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8C5F649"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4C64322" w:rsidR="006144F6" w:rsidRDefault="00D76086" w:rsidP="006144F6">
      <w:pPr>
        <w:pStyle w:val="Kategorie"/>
      </w:pPr>
      <w:r>
        <w:rPr>
          <w:noProof/>
        </w:rPr>
        <w:drawing>
          <wp:anchor distT="0" distB="0" distL="114300" distR="114300" simplePos="0" relativeHeight="251670528" behindDoc="0" locked="0" layoutInCell="1" allowOverlap="1" wp14:anchorId="05D899F2" wp14:editId="2F6290A4">
            <wp:simplePos x="0" y="0"/>
            <wp:positionH relativeFrom="column">
              <wp:posOffset>186574</wp:posOffset>
            </wp:positionH>
            <wp:positionV relativeFrom="paragraph">
              <wp:posOffset>206202</wp:posOffset>
            </wp:positionV>
            <wp:extent cx="1365425" cy="900545"/>
            <wp:effectExtent l="0" t="0" r="6350" b="0"/>
            <wp:wrapThrough wrapText="bothSides">
              <wp:wrapPolygon edited="0">
                <wp:start x="0" y="0"/>
                <wp:lineTo x="0" y="21021"/>
                <wp:lineTo x="21399" y="21021"/>
                <wp:lineTo x="21399" y="0"/>
                <wp:lineTo x="0" y="0"/>
              </wp:wrapPolygon>
            </wp:wrapThrough>
            <wp:docPr id="1887734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425" cy="90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076E">
        <w:br/>
      </w:r>
      <w:r w:rsidR="006144F6">
        <w:t>Anleitung für Jugendliche</w:t>
      </w:r>
    </w:p>
    <w:p w14:paraId="31FE7B56" w14:textId="2966AB04" w:rsidR="006144F6" w:rsidRDefault="00D70051" w:rsidP="006144F6">
      <w:r w:rsidRPr="00D70051">
        <w:t>Super, dass du dabei bist! Diese Anleitung ist für dich.</w:t>
      </w:r>
    </w:p>
    <w:p w14:paraId="061D9916" w14:textId="517B6D74" w:rsidR="006144F6" w:rsidRDefault="006144F6" w:rsidP="00B92678">
      <w:pPr>
        <w:ind w:left="284"/>
      </w:pPr>
      <w:r w:rsidRPr="006144F6">
        <w:rPr>
          <w:rStyle w:val="Frage"/>
        </w:rPr>
        <w:t>Erste Runde</w:t>
      </w:r>
      <w:r>
        <w:br/>
      </w:r>
      <w:r w:rsidR="00D70051" w:rsidRPr="00D70051">
        <w:t xml:space="preserve">Lies den Text auf dieser und der </w:t>
      </w:r>
      <w:r w:rsidR="00D76086">
        <w:t>nächsten</w:t>
      </w:r>
      <w:r w:rsidR="00D70051" w:rsidRPr="00D70051">
        <w:t xml:space="preserve"> Seite. Versuche, die Lücken mit deinem Wissen und deinen Vermutungen </w:t>
      </w:r>
      <w:r w:rsidR="00D76086">
        <w:t>aus</w:t>
      </w:r>
      <w:r w:rsidR="00D70051" w:rsidRPr="00D70051">
        <w:t xml:space="preserve">zufüllen. Benutze wenn möglich einen Bleistift. Du darfst dich </w:t>
      </w:r>
      <w:r w:rsidR="00D76086" w:rsidRPr="00D70051">
        <w:t xml:space="preserve">darüber </w:t>
      </w:r>
      <w:r w:rsidR="00D70051" w:rsidRPr="00D70051">
        <w:t xml:space="preserve">mit deinen </w:t>
      </w:r>
      <w:proofErr w:type="spellStart"/>
      <w:proofErr w:type="gramStart"/>
      <w:r w:rsidR="00D70051" w:rsidRPr="00D70051">
        <w:t>Kolleg:innen</w:t>
      </w:r>
      <w:proofErr w:type="spellEnd"/>
      <w:proofErr w:type="gramEnd"/>
      <w:r w:rsidR="00D70051" w:rsidRPr="00D70051">
        <w:t xml:space="preserve"> austauschen.</w:t>
      </w:r>
      <w:r>
        <w:br/>
      </w:r>
      <w:r w:rsidRPr="006144F6">
        <w:rPr>
          <w:rStyle w:val="Frage"/>
        </w:rPr>
        <w:t>Zweite Runde</w:t>
      </w:r>
      <w:r>
        <w:rPr>
          <w:rStyle w:val="Frage"/>
          <w:b w:val="0"/>
          <w:color w:val="auto"/>
          <w:szCs w:val="22"/>
        </w:rPr>
        <w:br/>
      </w:r>
      <w:r w:rsidR="00D76086" w:rsidRPr="00D76086">
        <w:t xml:space="preserve">Später siehst du ein Video. So kannst du überprüfen, ob die Lücken richtig ausgefüllt sind oder ob du die </w:t>
      </w:r>
      <w:r w:rsidR="00D76086">
        <w:t>Wörter</w:t>
      </w:r>
      <w:r w:rsidR="00D76086" w:rsidRPr="00D76086">
        <w:t xml:space="preserve"> anpassen musst.</w:t>
      </w:r>
      <w:r>
        <w:br/>
      </w:r>
      <w:r w:rsidRPr="006144F6">
        <w:rPr>
          <w:rStyle w:val="Frage"/>
        </w:rPr>
        <w:t>Dritte Runde</w:t>
      </w:r>
      <w:r>
        <w:rPr>
          <w:rStyle w:val="Frage"/>
        </w:rPr>
        <w:br/>
      </w:r>
      <w:r w:rsidR="00D70051" w:rsidRPr="00D70051">
        <w:t xml:space="preserve">In der dritten Runde beantwortest du mit einer Gruppe die Fragen auf Seite </w:t>
      </w:r>
      <w:r w:rsidR="00D70051">
        <w:t>3</w:t>
      </w:r>
      <w:r w:rsidR="00D70051" w:rsidRPr="00D70051">
        <w:t xml:space="preserve">. Die Lehrperson fragt euch </w:t>
      </w:r>
      <w:r w:rsidR="00D76086">
        <w:t>anschliessend</w:t>
      </w:r>
      <w:r w:rsidR="00D70051">
        <w:t xml:space="preserve"> </w:t>
      </w:r>
      <w:r w:rsidR="00D70051" w:rsidRPr="00D70051">
        <w:t xml:space="preserve">nach euren Antworten und sagt euch, ob sie richtig sind. Wenn du </w:t>
      </w:r>
      <w:r w:rsidR="00D70051">
        <w:t xml:space="preserve">dabei </w:t>
      </w:r>
      <w:r w:rsidR="00D70051" w:rsidRPr="00D70051">
        <w:t xml:space="preserve">etwas Neues </w:t>
      </w:r>
      <w:r w:rsidR="00D70051">
        <w:t>lernst</w:t>
      </w:r>
      <w:r w:rsidR="00D70051" w:rsidRPr="00D70051">
        <w:t xml:space="preserve">, schreibe es in das Feld «Das habe ich gelernt. Das möchte ich mir merken...» auf Seite </w:t>
      </w:r>
      <w:r w:rsidR="00D14CEB">
        <w:t>3</w:t>
      </w:r>
      <w:r w:rsidR="00D70051" w:rsidRPr="00D70051">
        <w:t>.</w:t>
      </w:r>
      <w:r>
        <w:br/>
      </w:r>
    </w:p>
    <w:p w14:paraId="00AC5E7E" w14:textId="7BABD109"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267009C4" w14:textId="62360E90" w:rsidR="000926C3" w:rsidRDefault="006144F6" w:rsidP="000926C3">
      <w:r>
        <w:br/>
      </w:r>
      <w:r w:rsidR="000926C3">
        <w:t xml:space="preserve">Young Carers sind Jugendliche, die </w:t>
      </w:r>
      <w:r w:rsidR="000926C3" w:rsidRPr="00560827">
        <w:t>regelmässig eine Person mit einer Krankheit oder Beeinträchtigung in der</w:t>
      </w:r>
      <w:r w:rsidR="00DA2583">
        <w:br/>
      </w:r>
      <w:r w:rsidR="00DA2583">
        <w:rPr>
          <w:color w:val="A6A6A6" w:themeColor="background1" w:themeShade="A6"/>
          <w:bdr w:val="dashed" w:sz="4" w:space="0" w:color="auto"/>
        </w:rPr>
        <w:t>7</w:t>
      </w:r>
      <w:r w:rsidR="00DA2583" w:rsidRPr="00BF76D1">
        <w:rPr>
          <w:bdr w:val="dashed" w:sz="4" w:space="0" w:color="auto"/>
        </w:rPr>
        <w:t xml:space="preserve"> </w:t>
      </w:r>
      <w:r w:rsidR="00DA2583">
        <w:rPr>
          <w:bdr w:val="dashed" w:sz="4" w:space="0" w:color="auto"/>
        </w:rPr>
        <w:t xml:space="preserve">               </w:t>
      </w:r>
      <w:r w:rsidR="00DA2583" w:rsidRPr="00BF76D1">
        <w:rPr>
          <w:bdr w:val="dashed" w:sz="4" w:space="0" w:color="auto"/>
        </w:rPr>
        <w:t xml:space="preserve"> </w:t>
      </w:r>
      <w:r w:rsidR="00DA2583" w:rsidRPr="00BF76D1">
        <w:rPr>
          <w:sz w:val="28"/>
          <w:szCs w:val="28"/>
          <w:bdr w:val="dashed" w:sz="4" w:space="0" w:color="auto"/>
        </w:rPr>
        <w:t xml:space="preserve"> </w:t>
      </w:r>
      <w:r w:rsidR="00DA2583" w:rsidRPr="00BF76D1">
        <w:rPr>
          <w:bdr w:val="dashed" w:sz="4" w:space="0" w:color="auto"/>
        </w:rPr>
        <w:t xml:space="preserve">    </w:t>
      </w:r>
      <w:r w:rsidR="00B77980">
        <w:rPr>
          <w:bdr w:val="dashed" w:sz="4" w:space="0" w:color="auto"/>
        </w:rPr>
        <w:t xml:space="preserve">  </w:t>
      </w:r>
      <w:proofErr w:type="gramStart"/>
      <w:r w:rsidR="00DA2583" w:rsidRPr="00BF76D1">
        <w:rPr>
          <w:bdr w:val="dashed" w:sz="4" w:space="0" w:color="auto"/>
        </w:rPr>
        <w:t xml:space="preserve">  </w:t>
      </w:r>
      <w:r w:rsidR="000926C3" w:rsidRPr="00560827">
        <w:t xml:space="preserve"> </w:t>
      </w:r>
      <w:r w:rsidR="000926C3">
        <w:t>(</w:t>
      </w:r>
      <w:proofErr w:type="gramEnd"/>
      <w:r w:rsidR="000926C3" w:rsidRPr="00560827">
        <w:t>oder im näheren Umfeld</w:t>
      </w:r>
      <w:r w:rsidR="000926C3">
        <w:t xml:space="preserve">) </w:t>
      </w:r>
      <w:r w:rsidR="000926C3" w:rsidRPr="00560827">
        <w:t>betreuen oder pflegen.</w:t>
      </w:r>
      <w:r w:rsidR="006C287C">
        <w:t xml:space="preserve"> </w:t>
      </w:r>
      <w:r w:rsidR="000926C3">
        <w:t xml:space="preserve">Die Young Carers helfen beim </w:t>
      </w:r>
      <w:r w:rsidR="000926C3" w:rsidRPr="00560827">
        <w:t xml:space="preserve">An- und </w:t>
      </w:r>
      <w:r w:rsidR="00DA2583">
        <w:br/>
      </w:r>
      <w:r w:rsidR="00DA2583">
        <w:rPr>
          <w:color w:val="A6A6A6" w:themeColor="background1" w:themeShade="A6"/>
          <w:bdr w:val="dashed" w:sz="4" w:space="0" w:color="auto"/>
        </w:rPr>
        <w:t>9</w:t>
      </w:r>
      <w:r w:rsidR="00DA2583" w:rsidRPr="00BF76D1">
        <w:rPr>
          <w:bdr w:val="dashed" w:sz="4" w:space="0" w:color="auto"/>
        </w:rPr>
        <w:t xml:space="preserve"> </w:t>
      </w:r>
      <w:r w:rsidR="00DA2583">
        <w:rPr>
          <w:bdr w:val="dashed" w:sz="4" w:space="0" w:color="auto"/>
        </w:rPr>
        <w:t xml:space="preserve">               </w:t>
      </w:r>
      <w:r w:rsidR="00DA2583" w:rsidRPr="00BF76D1">
        <w:rPr>
          <w:bdr w:val="dashed" w:sz="4" w:space="0" w:color="auto"/>
        </w:rPr>
        <w:t xml:space="preserve"> </w:t>
      </w:r>
      <w:r w:rsidR="00DA2583" w:rsidRPr="00BF76D1">
        <w:rPr>
          <w:sz w:val="28"/>
          <w:szCs w:val="28"/>
          <w:bdr w:val="dashed" w:sz="4" w:space="0" w:color="auto"/>
        </w:rPr>
        <w:t xml:space="preserve"> </w:t>
      </w:r>
      <w:r w:rsidR="00DA2583" w:rsidRPr="00BF76D1">
        <w:rPr>
          <w:bdr w:val="dashed" w:sz="4" w:space="0" w:color="auto"/>
        </w:rPr>
        <w:t xml:space="preserve">     </w:t>
      </w:r>
      <w:r w:rsidR="00DA2583">
        <w:rPr>
          <w:bdr w:val="dashed" w:sz="4" w:space="0" w:color="auto"/>
        </w:rPr>
        <w:t xml:space="preserve"> </w:t>
      </w:r>
      <w:r w:rsidR="00B77980">
        <w:rPr>
          <w:bdr w:val="dashed" w:sz="4" w:space="0" w:color="auto"/>
        </w:rPr>
        <w:t xml:space="preserve">   </w:t>
      </w:r>
      <w:r w:rsidR="00DA2583">
        <w:rPr>
          <w:bdr w:val="dashed" w:sz="4" w:space="0" w:color="auto"/>
        </w:rPr>
        <w:t xml:space="preserve">  </w:t>
      </w:r>
      <w:proofErr w:type="gramStart"/>
      <w:r w:rsidR="00DA2583">
        <w:rPr>
          <w:bdr w:val="dashed" w:sz="4" w:space="0" w:color="auto"/>
        </w:rPr>
        <w:t xml:space="preserve"> </w:t>
      </w:r>
      <w:r w:rsidR="00DA2583" w:rsidRPr="00BF76D1">
        <w:rPr>
          <w:bdr w:val="dashed" w:sz="4" w:space="0" w:color="auto"/>
        </w:rPr>
        <w:t xml:space="preserve"> </w:t>
      </w:r>
      <w:r w:rsidR="00DA2583">
        <w:t>,</w:t>
      </w:r>
      <w:proofErr w:type="gramEnd"/>
      <w:r w:rsidR="00DA2583">
        <w:t xml:space="preserve"> </w:t>
      </w:r>
      <w:r w:rsidR="000926C3">
        <w:t xml:space="preserve">bei der </w:t>
      </w:r>
      <w:r w:rsidR="000926C3" w:rsidRPr="00560827">
        <w:t xml:space="preserve">Körperpflege, </w:t>
      </w:r>
      <w:r w:rsidR="000926C3">
        <w:t>bei der Einnahme</w:t>
      </w:r>
      <w:r w:rsidR="000926C3" w:rsidRPr="00560827">
        <w:t xml:space="preserve"> </w:t>
      </w:r>
      <w:r w:rsidR="000926C3">
        <w:t>von</w:t>
      </w:r>
      <w:r w:rsidR="000926C3" w:rsidRPr="00560827">
        <w:t xml:space="preserve"> Medikamenten</w:t>
      </w:r>
      <w:r w:rsidR="000926C3">
        <w:t xml:space="preserve">, sie kochen, waschen, </w:t>
      </w:r>
      <w:r w:rsidR="000926C3" w:rsidRPr="009C262E">
        <w:t>gehen</w:t>
      </w:r>
      <w:r w:rsidR="00B77980">
        <w:br/>
      </w:r>
      <w:r w:rsidR="00B77980">
        <w:rPr>
          <w:color w:val="A6A6A6" w:themeColor="background1" w:themeShade="A6"/>
          <w:bdr w:val="dashed" w:sz="4" w:space="0" w:color="auto"/>
        </w:rPr>
        <w:t>9</w:t>
      </w:r>
      <w:r w:rsidR="00B77980" w:rsidRPr="00BF76D1">
        <w:rPr>
          <w:bdr w:val="dashed" w:sz="4" w:space="0" w:color="auto"/>
        </w:rPr>
        <w:t xml:space="preserve"> </w:t>
      </w:r>
      <w:r w:rsidR="00B77980">
        <w:rPr>
          <w:bdr w:val="dashed" w:sz="4" w:space="0" w:color="auto"/>
        </w:rPr>
        <w:t xml:space="preserve">               </w:t>
      </w:r>
      <w:r w:rsidR="00B77980" w:rsidRPr="00BF76D1">
        <w:rPr>
          <w:bdr w:val="dashed" w:sz="4" w:space="0" w:color="auto"/>
        </w:rPr>
        <w:t xml:space="preserve"> </w:t>
      </w:r>
      <w:r w:rsidR="00B77980" w:rsidRPr="00BF76D1">
        <w:rPr>
          <w:sz w:val="28"/>
          <w:szCs w:val="28"/>
          <w:bdr w:val="dashed" w:sz="4" w:space="0" w:color="auto"/>
        </w:rPr>
        <w:t xml:space="preserve"> </w:t>
      </w:r>
      <w:r w:rsidR="00B77980" w:rsidRPr="00BF76D1">
        <w:rPr>
          <w:bdr w:val="dashed" w:sz="4" w:space="0" w:color="auto"/>
        </w:rPr>
        <w:t xml:space="preserve">    </w:t>
      </w:r>
      <w:r w:rsidR="00B77980">
        <w:rPr>
          <w:bdr w:val="dashed" w:sz="4" w:space="0" w:color="auto"/>
        </w:rPr>
        <w:t xml:space="preserve">       </w:t>
      </w:r>
      <w:r w:rsidR="00B77980" w:rsidRPr="00BF76D1">
        <w:rPr>
          <w:bdr w:val="dashed" w:sz="4" w:space="0" w:color="auto"/>
        </w:rPr>
        <w:t xml:space="preserve">  </w:t>
      </w:r>
      <w:r w:rsidR="00B77980">
        <w:t>,</w:t>
      </w:r>
      <w:r w:rsidR="000926C3">
        <w:t xml:space="preserve"> leisten Gesellschaft, passen auf die Geschwister auf und übernehmen viele andere Aufgaben.</w:t>
      </w:r>
    </w:p>
    <w:p w14:paraId="333362FF" w14:textId="527A018C" w:rsidR="000926C3" w:rsidRDefault="000926C3" w:rsidP="000926C3">
      <w:r w:rsidRPr="00560827">
        <w:t xml:space="preserve">Young Carers denken sehr </w:t>
      </w:r>
      <w:r w:rsidRPr="009C262E">
        <w:t xml:space="preserve">viel </w:t>
      </w:r>
      <w:r w:rsidRPr="00560827">
        <w:t xml:space="preserve">an </w:t>
      </w:r>
      <w:r w:rsidR="00B77980">
        <w:rPr>
          <w:color w:val="A6A6A6" w:themeColor="background1" w:themeShade="A6"/>
          <w:bdr w:val="dashed" w:sz="4" w:space="0" w:color="auto"/>
        </w:rPr>
        <w:t>6</w:t>
      </w:r>
      <w:r w:rsidR="00B77980" w:rsidRPr="00BF76D1">
        <w:rPr>
          <w:bdr w:val="dashed" w:sz="4" w:space="0" w:color="auto"/>
        </w:rPr>
        <w:t xml:space="preserve"> </w:t>
      </w:r>
      <w:r w:rsidR="00B77980">
        <w:rPr>
          <w:bdr w:val="dashed" w:sz="4" w:space="0" w:color="auto"/>
        </w:rPr>
        <w:t xml:space="preserve">             </w:t>
      </w:r>
      <w:r w:rsidR="00B77980" w:rsidRPr="00BF76D1">
        <w:rPr>
          <w:bdr w:val="dashed" w:sz="4" w:space="0" w:color="auto"/>
        </w:rPr>
        <w:t xml:space="preserve"> </w:t>
      </w:r>
      <w:r w:rsidR="00B77980" w:rsidRPr="00BF76D1">
        <w:rPr>
          <w:sz w:val="28"/>
          <w:szCs w:val="28"/>
          <w:bdr w:val="dashed" w:sz="4" w:space="0" w:color="auto"/>
        </w:rPr>
        <w:t xml:space="preserve"> </w:t>
      </w:r>
      <w:r w:rsidR="00B77980" w:rsidRPr="00BF76D1">
        <w:rPr>
          <w:bdr w:val="dashed" w:sz="4" w:space="0" w:color="auto"/>
        </w:rPr>
        <w:t xml:space="preserve">    </w:t>
      </w:r>
      <w:proofErr w:type="gramStart"/>
      <w:r w:rsidR="00B77980" w:rsidRPr="00BF76D1">
        <w:rPr>
          <w:bdr w:val="dashed" w:sz="4" w:space="0" w:color="auto"/>
        </w:rPr>
        <w:t xml:space="preserve">  </w:t>
      </w:r>
      <w:r w:rsidRPr="00560827">
        <w:t>.</w:t>
      </w:r>
      <w:proofErr w:type="gramEnd"/>
      <w:r w:rsidRPr="00560827">
        <w:t xml:space="preserve"> Deshalb vergessen sie manchmal ihre eigenen </w:t>
      </w:r>
      <w:r w:rsidRPr="00A67F03">
        <w:rPr>
          <w:rStyle w:val="Textkrper-Erstzeileneinzug2Zchn"/>
        </w:rPr>
        <w:t>Bedürfnisse</w:t>
      </w:r>
      <w:r w:rsidRPr="00560827">
        <w:t>.</w:t>
      </w:r>
      <w:r>
        <w:t xml:space="preserve"> </w:t>
      </w:r>
      <w:r w:rsidRPr="00560827">
        <w:t xml:space="preserve">Um Zeit für die Betreuungsaufgaben zu haben, </w:t>
      </w:r>
      <w:r>
        <w:t>kann es sein, dass sie</w:t>
      </w:r>
      <w:r w:rsidRPr="00560827">
        <w:t xml:space="preserve"> </w:t>
      </w:r>
      <w:r>
        <w:t>auf Freizeitaktivitäten</w:t>
      </w:r>
      <w:r w:rsidRPr="00560827">
        <w:t xml:space="preserve"> </w:t>
      </w:r>
      <w:r>
        <w:t>verzichten oder das Treffen mit Freundinnen und Freunden</w:t>
      </w:r>
      <w:r w:rsidR="00B77980">
        <w:t xml:space="preserve"> </w:t>
      </w:r>
      <w:r w:rsidR="00B77980">
        <w:rPr>
          <w:color w:val="A6A6A6" w:themeColor="background1" w:themeShade="A6"/>
          <w:bdr w:val="dashed" w:sz="4" w:space="0" w:color="auto"/>
        </w:rPr>
        <w:t xml:space="preserve">7  </w:t>
      </w:r>
      <w:r w:rsidR="00B77980" w:rsidRPr="00BF76D1">
        <w:rPr>
          <w:bdr w:val="dashed" w:sz="4" w:space="0" w:color="auto"/>
        </w:rPr>
        <w:t xml:space="preserve"> </w:t>
      </w:r>
      <w:r w:rsidR="00B77980">
        <w:rPr>
          <w:bdr w:val="dashed" w:sz="4" w:space="0" w:color="auto"/>
        </w:rPr>
        <w:t xml:space="preserve">               </w:t>
      </w:r>
      <w:r w:rsidR="00B77980" w:rsidRPr="00BF76D1">
        <w:rPr>
          <w:bdr w:val="dashed" w:sz="4" w:space="0" w:color="auto"/>
        </w:rPr>
        <w:t xml:space="preserve"> </w:t>
      </w:r>
      <w:r w:rsidR="00B77980" w:rsidRPr="00BF76D1">
        <w:rPr>
          <w:sz w:val="28"/>
          <w:szCs w:val="28"/>
          <w:bdr w:val="dashed" w:sz="4" w:space="0" w:color="auto"/>
        </w:rPr>
        <w:t xml:space="preserve"> </w:t>
      </w:r>
      <w:r w:rsidR="00B77980" w:rsidRPr="00BF76D1">
        <w:rPr>
          <w:bdr w:val="dashed" w:sz="4" w:space="0" w:color="auto"/>
        </w:rPr>
        <w:t xml:space="preserve">    </w:t>
      </w:r>
      <w:proofErr w:type="gramStart"/>
      <w:r w:rsidR="00B77980" w:rsidRPr="00BF76D1">
        <w:rPr>
          <w:bdr w:val="dashed" w:sz="4" w:space="0" w:color="auto"/>
        </w:rPr>
        <w:t xml:space="preserve">  </w:t>
      </w:r>
      <w:r>
        <w:t>.</w:t>
      </w:r>
      <w:proofErr w:type="gramEnd"/>
      <w:r>
        <w:t xml:space="preserve"> </w:t>
      </w:r>
      <w:r w:rsidR="009B09CC">
        <w:t xml:space="preserve"> </w:t>
      </w:r>
    </w:p>
    <w:p w14:paraId="55698C5B" w14:textId="482F17C5" w:rsidR="000926C3" w:rsidRDefault="000926C3" w:rsidP="000926C3">
      <w:r w:rsidRPr="004B04CF">
        <w:t>Was Young Carers manchmal vergessen</w:t>
      </w:r>
      <w:r>
        <w:t>,</w:t>
      </w:r>
      <w:r w:rsidRPr="004B04CF">
        <w:t xml:space="preserve"> ist, dass ihre Bedürfnisse genauso wichtig sind wie</w:t>
      </w:r>
      <w:r w:rsidR="00D76086">
        <w:t xml:space="preserve"> die</w:t>
      </w:r>
      <w:r w:rsidRPr="004B04CF">
        <w:t xml:space="preserve"> der anderen Menschen.</w:t>
      </w:r>
    </w:p>
    <w:p w14:paraId="4D3A4FFB" w14:textId="77777777" w:rsidR="000926C3" w:rsidRDefault="000926C3" w:rsidP="000926C3">
      <w:pPr>
        <w:rPr>
          <w:b/>
        </w:rPr>
      </w:pPr>
      <w:r w:rsidRPr="00570343">
        <w:rPr>
          <w:b/>
        </w:rPr>
        <w:t xml:space="preserve">Bist du </w:t>
      </w:r>
      <w:r w:rsidRPr="00DE0066">
        <w:rPr>
          <w:b/>
          <w:u w:val="single"/>
        </w:rPr>
        <w:t>ein</w:t>
      </w:r>
      <w:r w:rsidRPr="00570343">
        <w:rPr>
          <w:b/>
        </w:rPr>
        <w:t xml:space="preserve"> Young </w:t>
      </w:r>
      <w:proofErr w:type="spellStart"/>
      <w:r w:rsidRPr="00570343">
        <w:rPr>
          <w:b/>
        </w:rPr>
        <w:t>Carer</w:t>
      </w:r>
      <w:proofErr w:type="spellEnd"/>
      <w:r w:rsidRPr="00570343">
        <w:rPr>
          <w:b/>
        </w:rPr>
        <w:t xml:space="preserve">? </w:t>
      </w:r>
    </w:p>
    <w:p w14:paraId="511B309E" w14:textId="77777777" w:rsidR="000926C3" w:rsidRPr="004B04CF" w:rsidRDefault="000926C3" w:rsidP="000926C3">
      <w:r w:rsidRPr="004B04CF">
        <w:t xml:space="preserve">Dann haben wir </w:t>
      </w:r>
      <w:r>
        <w:t>diese</w:t>
      </w:r>
      <w:r w:rsidRPr="004B04CF">
        <w:t xml:space="preserve"> Tipps für dich.</w:t>
      </w:r>
    </w:p>
    <w:p w14:paraId="1B24EE79" w14:textId="3CC688FA" w:rsidR="000926C3" w:rsidRPr="000926C3" w:rsidRDefault="000926C3">
      <w:pPr>
        <w:pStyle w:val="Listenabsatz"/>
        <w:numPr>
          <w:ilvl w:val="0"/>
          <w:numId w:val="3"/>
        </w:numPr>
      </w:pPr>
      <w:r w:rsidRPr="000926C3">
        <w:t>Vergiss nicht: Deine Bedürfnisse sind</w:t>
      </w:r>
      <w:r w:rsidR="00B77980">
        <w:t xml:space="preserve"> </w:t>
      </w:r>
      <w:r w:rsidR="00B77980">
        <w:rPr>
          <w:color w:val="A6A6A6" w:themeColor="background1" w:themeShade="A6"/>
          <w:bdr w:val="dashed" w:sz="4" w:space="0" w:color="auto"/>
        </w:rPr>
        <w:t>7</w:t>
      </w:r>
      <w:r w:rsidR="00B77980" w:rsidRPr="00BF76D1">
        <w:rPr>
          <w:bdr w:val="dashed" w:sz="4" w:space="0" w:color="auto"/>
        </w:rPr>
        <w:t xml:space="preserve"> </w:t>
      </w:r>
      <w:r w:rsidR="00B77980">
        <w:rPr>
          <w:bdr w:val="dashed" w:sz="4" w:space="0" w:color="auto"/>
        </w:rPr>
        <w:t xml:space="preserve">               </w:t>
      </w:r>
      <w:r w:rsidR="00B77980" w:rsidRPr="00BF76D1">
        <w:rPr>
          <w:bdr w:val="dashed" w:sz="4" w:space="0" w:color="auto"/>
        </w:rPr>
        <w:t xml:space="preserve"> </w:t>
      </w:r>
      <w:r w:rsidR="00B77980" w:rsidRPr="00BF76D1">
        <w:rPr>
          <w:sz w:val="28"/>
          <w:szCs w:val="28"/>
          <w:bdr w:val="dashed" w:sz="4" w:space="0" w:color="auto"/>
        </w:rPr>
        <w:t xml:space="preserve"> </w:t>
      </w:r>
      <w:r w:rsidR="00B77980" w:rsidRPr="00BF76D1">
        <w:rPr>
          <w:bdr w:val="dashed" w:sz="4" w:space="0" w:color="auto"/>
        </w:rPr>
        <w:t xml:space="preserve">      </w:t>
      </w:r>
      <w:r w:rsidRPr="000926C3">
        <w:t>… nicht nur für dich. Wenn es dir gut geht, dann ist das auch gut für die anderen.</w:t>
      </w:r>
    </w:p>
    <w:p w14:paraId="72DD5FF6" w14:textId="4738776C" w:rsidR="000926C3" w:rsidRPr="000926C3" w:rsidRDefault="000926C3">
      <w:pPr>
        <w:pStyle w:val="Listenabsatz"/>
        <w:numPr>
          <w:ilvl w:val="0"/>
          <w:numId w:val="3"/>
        </w:numPr>
      </w:pPr>
      <w:r w:rsidRPr="000926C3">
        <w:t>Triff dich mit jungen Menschen, die in einer ähnlichen Situation sind, damit du dich mit ihnen</w:t>
      </w:r>
      <w:r w:rsidR="00B77980">
        <w:br/>
      </w:r>
      <w:r w:rsidR="00B77980">
        <w:rPr>
          <w:color w:val="A6A6A6" w:themeColor="background1" w:themeShade="A6"/>
          <w:bdr w:val="dashed" w:sz="4" w:space="0" w:color="auto"/>
        </w:rPr>
        <w:t>11</w:t>
      </w:r>
      <w:r w:rsidR="00B77980" w:rsidRPr="00BF76D1">
        <w:rPr>
          <w:bdr w:val="dashed" w:sz="4" w:space="0" w:color="auto"/>
        </w:rPr>
        <w:t xml:space="preserve"> </w:t>
      </w:r>
      <w:r w:rsidR="00B77980">
        <w:rPr>
          <w:bdr w:val="dashed" w:sz="4" w:space="0" w:color="auto"/>
        </w:rPr>
        <w:t xml:space="preserve">      </w:t>
      </w:r>
      <w:r w:rsidR="00B77980">
        <w:rPr>
          <w:bdr w:val="dashed" w:sz="4" w:space="0" w:color="auto"/>
        </w:rPr>
        <w:t xml:space="preserve">               </w:t>
      </w:r>
      <w:r w:rsidR="00B77980" w:rsidRPr="00BF76D1">
        <w:rPr>
          <w:bdr w:val="dashed" w:sz="4" w:space="0" w:color="auto"/>
        </w:rPr>
        <w:t xml:space="preserve"> </w:t>
      </w:r>
      <w:r w:rsidR="00B77980" w:rsidRPr="00BF76D1">
        <w:rPr>
          <w:sz w:val="28"/>
          <w:szCs w:val="28"/>
          <w:bdr w:val="dashed" w:sz="4" w:space="0" w:color="auto"/>
        </w:rPr>
        <w:t xml:space="preserve"> </w:t>
      </w:r>
      <w:r w:rsidR="00B77980" w:rsidRPr="00BF76D1">
        <w:rPr>
          <w:bdr w:val="dashed" w:sz="4" w:space="0" w:color="auto"/>
        </w:rPr>
        <w:t xml:space="preserve">      </w:t>
      </w:r>
      <w:r w:rsidRPr="00A67F03">
        <w:rPr>
          <w:color w:val="A6A6A6" w:themeColor="background1" w:themeShade="A6"/>
        </w:rPr>
        <w:t xml:space="preserve"> </w:t>
      </w:r>
      <w:r w:rsidRPr="000926C3">
        <w:t xml:space="preserve">und eine gute </w:t>
      </w:r>
      <w:r w:rsidRPr="009C262E">
        <w:t xml:space="preserve">Zeit </w:t>
      </w:r>
      <w:r w:rsidRPr="000926C3">
        <w:t xml:space="preserve">verbringen kannst. Adressen findest du auf </w:t>
      </w:r>
      <w:hyperlink r:id="rId9" w:history="1">
        <w:r w:rsidRPr="000926C3">
          <w:rPr>
            <w:rStyle w:val="Hyperlink"/>
          </w:rPr>
          <w:t>feel-ok.ch/</w:t>
        </w:r>
        <w:proofErr w:type="spellStart"/>
        <w:r w:rsidRPr="000926C3">
          <w:rPr>
            <w:rStyle w:val="Hyperlink"/>
          </w:rPr>
          <w:t>iq-yc</w:t>
        </w:r>
        <w:proofErr w:type="spellEnd"/>
      </w:hyperlink>
      <w:r w:rsidRPr="000926C3">
        <w:t xml:space="preserve">. </w:t>
      </w:r>
    </w:p>
    <w:p w14:paraId="31B74F90" w14:textId="6B5BB369" w:rsidR="000926C3" w:rsidRPr="000926C3" w:rsidRDefault="000926C3">
      <w:pPr>
        <w:pStyle w:val="Listenabsatz"/>
        <w:numPr>
          <w:ilvl w:val="0"/>
          <w:numId w:val="3"/>
        </w:numPr>
      </w:pPr>
      <w:r w:rsidRPr="000926C3">
        <w:t xml:space="preserve">Schreibe ein </w:t>
      </w:r>
      <w:r w:rsidR="00B77980">
        <w:rPr>
          <w:color w:val="A6A6A6" w:themeColor="background1" w:themeShade="A6"/>
          <w:bdr w:val="dashed" w:sz="4" w:space="0" w:color="auto"/>
        </w:rPr>
        <w:t>8</w:t>
      </w:r>
      <w:r w:rsidR="00B77980" w:rsidRPr="00BF76D1">
        <w:rPr>
          <w:bdr w:val="dashed" w:sz="4" w:space="0" w:color="auto"/>
        </w:rPr>
        <w:t xml:space="preserve"> </w:t>
      </w:r>
      <w:r w:rsidR="00B77980">
        <w:rPr>
          <w:bdr w:val="dashed" w:sz="4" w:space="0" w:color="auto"/>
        </w:rPr>
        <w:t xml:space="preserve">               </w:t>
      </w:r>
      <w:r w:rsidR="00B77980" w:rsidRPr="00BF76D1">
        <w:rPr>
          <w:bdr w:val="dashed" w:sz="4" w:space="0" w:color="auto"/>
        </w:rPr>
        <w:t xml:space="preserve"> </w:t>
      </w:r>
      <w:r w:rsidR="00B77980" w:rsidRPr="00BF76D1">
        <w:rPr>
          <w:sz w:val="28"/>
          <w:szCs w:val="28"/>
          <w:bdr w:val="dashed" w:sz="4" w:space="0" w:color="auto"/>
        </w:rPr>
        <w:t xml:space="preserve"> </w:t>
      </w:r>
      <w:r w:rsidR="00B77980" w:rsidRPr="00BF76D1">
        <w:rPr>
          <w:bdr w:val="dashed" w:sz="4" w:space="0" w:color="auto"/>
        </w:rPr>
        <w:t xml:space="preserve">     </w:t>
      </w:r>
      <w:r w:rsidR="00B77980">
        <w:rPr>
          <w:bdr w:val="dashed" w:sz="4" w:space="0" w:color="auto"/>
        </w:rPr>
        <w:t xml:space="preserve">  </w:t>
      </w:r>
      <w:proofErr w:type="gramStart"/>
      <w:r w:rsidR="00B77980">
        <w:rPr>
          <w:bdr w:val="dashed" w:sz="4" w:space="0" w:color="auto"/>
        </w:rPr>
        <w:t xml:space="preserve"> </w:t>
      </w:r>
      <w:r w:rsidR="00B77980" w:rsidRPr="00BF76D1">
        <w:rPr>
          <w:bdr w:val="dashed" w:sz="4" w:space="0" w:color="auto"/>
        </w:rPr>
        <w:t xml:space="preserve"> </w:t>
      </w:r>
      <w:r w:rsidRPr="000926C3">
        <w:t>.</w:t>
      </w:r>
      <w:proofErr w:type="gramEnd"/>
      <w:r w:rsidRPr="000926C3">
        <w:t xml:space="preserve"> Das hilft dir, </w:t>
      </w:r>
      <w:r w:rsidR="00251D01">
        <w:t xml:space="preserve">dich </w:t>
      </w:r>
      <w:r w:rsidRPr="000926C3">
        <w:t>deiner Bedürfnisse bewusst zu werden.</w:t>
      </w:r>
    </w:p>
    <w:p w14:paraId="60741011" w14:textId="5D09D5FE" w:rsidR="000926C3" w:rsidRPr="000926C3" w:rsidRDefault="000926C3">
      <w:pPr>
        <w:pStyle w:val="Listenabsatz"/>
        <w:numPr>
          <w:ilvl w:val="0"/>
          <w:numId w:val="3"/>
        </w:numPr>
      </w:pPr>
      <w:r w:rsidRPr="000926C3">
        <w:t>Verbringe Zeit mit Menschen, mit denen du dich</w:t>
      </w:r>
      <w:r w:rsidR="00B77980">
        <w:t xml:space="preserve"> </w:t>
      </w:r>
      <w:r w:rsidR="00B77980">
        <w:rPr>
          <w:color w:val="A6A6A6" w:themeColor="background1" w:themeShade="A6"/>
          <w:bdr w:val="dashed" w:sz="4" w:space="0" w:color="auto"/>
        </w:rPr>
        <w:t>4</w:t>
      </w:r>
      <w:r w:rsidR="00B77980" w:rsidRPr="00BF76D1">
        <w:rPr>
          <w:bdr w:val="dashed" w:sz="4" w:space="0" w:color="auto"/>
        </w:rPr>
        <w:t xml:space="preserve">       </w:t>
      </w:r>
      <w:r w:rsidRPr="000926C3">
        <w:t xml:space="preserve"> fühlst und über deine Situation sprechen kannst.</w:t>
      </w:r>
    </w:p>
    <w:p w14:paraId="5F994453" w14:textId="6200E13E" w:rsidR="000926C3" w:rsidRPr="000926C3" w:rsidRDefault="000926C3">
      <w:pPr>
        <w:pStyle w:val="Listenabsatz"/>
        <w:numPr>
          <w:ilvl w:val="0"/>
          <w:numId w:val="3"/>
        </w:numPr>
      </w:pPr>
      <w:r w:rsidRPr="000926C3">
        <w:t xml:space="preserve">Schau dir die Geschichten anderer Young Carers an. Das kann dich inspirieren und dir ein </w:t>
      </w:r>
      <w:r w:rsidR="00B77980">
        <w:br/>
      </w:r>
      <w:r w:rsidR="00B77980">
        <w:rPr>
          <w:color w:val="A6A6A6" w:themeColor="background1" w:themeShade="A6"/>
          <w:bdr w:val="dashed" w:sz="4" w:space="0" w:color="auto"/>
        </w:rPr>
        <w:t>6</w:t>
      </w:r>
      <w:r w:rsidR="00B77980" w:rsidRPr="00BF76D1">
        <w:rPr>
          <w:bdr w:val="dashed" w:sz="4" w:space="0" w:color="auto"/>
        </w:rPr>
        <w:t xml:space="preserve">      </w:t>
      </w:r>
      <w:r w:rsidR="00B77980">
        <w:rPr>
          <w:bdr w:val="dashed" w:sz="4" w:space="0" w:color="auto"/>
        </w:rPr>
        <w:t xml:space="preserve">     </w:t>
      </w:r>
      <w:r w:rsidR="00DE0066">
        <w:rPr>
          <w:bdr w:val="dashed" w:sz="4" w:space="0" w:color="auto"/>
        </w:rPr>
        <w:t xml:space="preserve">   </w:t>
      </w:r>
      <w:r w:rsidR="00B77980">
        <w:rPr>
          <w:bdr w:val="dashed" w:sz="4" w:space="0" w:color="auto"/>
        </w:rPr>
        <w:t xml:space="preserve">     </w:t>
      </w:r>
      <w:r w:rsidR="00B77980" w:rsidRPr="00BF76D1">
        <w:rPr>
          <w:bdr w:val="dashed" w:sz="4" w:space="0" w:color="auto"/>
        </w:rPr>
        <w:t xml:space="preserve"> </w:t>
      </w:r>
      <w:r w:rsidR="00B77980" w:rsidRPr="000926C3">
        <w:t xml:space="preserve"> </w:t>
      </w:r>
      <w:r w:rsidRPr="000926C3">
        <w:t xml:space="preserve">der Verbundenheit geben. Einige Videos findest du auf </w:t>
      </w:r>
      <w:hyperlink r:id="rId10" w:history="1">
        <w:r w:rsidRPr="000926C3">
          <w:rPr>
            <w:rStyle w:val="Hyperlink"/>
          </w:rPr>
          <w:t>feel-ok.ch/</w:t>
        </w:r>
        <w:proofErr w:type="spellStart"/>
        <w:r w:rsidRPr="000926C3">
          <w:rPr>
            <w:rStyle w:val="Hyperlink"/>
          </w:rPr>
          <w:t>yc</w:t>
        </w:r>
        <w:proofErr w:type="spellEnd"/>
      </w:hyperlink>
      <w:r w:rsidRPr="000926C3">
        <w:t>.</w:t>
      </w:r>
    </w:p>
    <w:p w14:paraId="15DF106D" w14:textId="178D3BDB" w:rsidR="000926C3" w:rsidRDefault="00D3028A" w:rsidP="000926C3">
      <w:r w:rsidRPr="00D3028A">
        <w:lastRenderedPageBreak/>
        <w:t>Viele Young Carers berichten von positiven Aspekten ihrer Betreuungsaufgabe</w:t>
      </w:r>
      <w:r w:rsidR="000926C3" w:rsidRPr="004B04CF">
        <w:t xml:space="preserve">: </w:t>
      </w:r>
      <w:r w:rsidR="000926C3">
        <w:t xml:space="preserve">z.B. </w:t>
      </w:r>
      <w:r w:rsidR="000926C3" w:rsidRPr="004B04CF">
        <w:t xml:space="preserve">das Gefühl, etwas </w:t>
      </w:r>
      <w:r w:rsidR="00140B92">
        <w:br/>
      </w:r>
      <w:r w:rsidR="00140B92">
        <w:rPr>
          <w:color w:val="A6A6A6" w:themeColor="background1" w:themeShade="A6"/>
          <w:bdr w:val="dashed" w:sz="4" w:space="0" w:color="auto"/>
        </w:rPr>
        <w:t>5</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Pr>
          <w:bdr w:val="dashed" w:sz="4" w:space="0" w:color="auto"/>
        </w:rPr>
        <w:t xml:space="preserve"> </w:t>
      </w:r>
      <w:r w:rsidR="00DE0066">
        <w:rPr>
          <w:bdr w:val="dashed" w:sz="4" w:space="0" w:color="auto"/>
        </w:rPr>
        <w:t xml:space="preserve">  </w:t>
      </w:r>
      <w:r w:rsidR="00140B92" w:rsidRPr="00BF76D1">
        <w:rPr>
          <w:bdr w:val="dashed" w:sz="4" w:space="0" w:color="auto"/>
        </w:rPr>
        <w:t xml:space="preserve">    </w:t>
      </w:r>
      <w:r w:rsidR="00140B92" w:rsidRPr="000926C3">
        <w:t xml:space="preserve"> </w:t>
      </w:r>
      <w:r w:rsidR="000926C3" w:rsidRPr="004B04CF">
        <w:t xml:space="preserve">zu tun, Pluspunkte für die Ausbildung, schöne </w:t>
      </w:r>
      <w:r w:rsidR="000926C3" w:rsidRPr="009C262E">
        <w:rPr>
          <w:color w:val="000000" w:themeColor="text1"/>
        </w:rPr>
        <w:t xml:space="preserve">Momente </w:t>
      </w:r>
      <w:r w:rsidR="000926C3" w:rsidRPr="004B04CF">
        <w:t>mit der Familie und der betreuten Person, gut auf das</w:t>
      </w:r>
      <w:r w:rsidR="00140B92">
        <w:t xml:space="preserve"> </w:t>
      </w:r>
      <w:r w:rsidR="00140B92">
        <w:rPr>
          <w:color w:val="A6A6A6" w:themeColor="background1" w:themeShade="A6"/>
          <w:bdr w:val="dashed" w:sz="4" w:space="0" w:color="auto"/>
        </w:rPr>
        <w:t>5</w:t>
      </w:r>
      <w:r w:rsidR="00140B92" w:rsidRPr="00BF76D1">
        <w:rPr>
          <w:bdr w:val="dashed" w:sz="4" w:space="0" w:color="auto"/>
        </w:rPr>
        <w:t xml:space="preserve">      </w:t>
      </w:r>
      <w:r w:rsidR="00140B92">
        <w:rPr>
          <w:bdr w:val="dashed" w:sz="4" w:space="0" w:color="auto"/>
        </w:rPr>
        <w:t xml:space="preserve">  </w:t>
      </w:r>
      <w:r w:rsidR="00DE0066">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sidRPr="000926C3">
        <w:t xml:space="preserve"> </w:t>
      </w:r>
      <w:r w:rsidR="000926C3" w:rsidRPr="004B04CF">
        <w:t>vorbereitet zu sein.</w:t>
      </w:r>
      <w:r w:rsidR="000926C3">
        <w:t xml:space="preserve"> </w:t>
      </w:r>
    </w:p>
    <w:p w14:paraId="2985EB22" w14:textId="203E1082" w:rsidR="000926C3" w:rsidRDefault="000926C3" w:rsidP="000926C3">
      <w:r w:rsidRPr="004B04CF">
        <w:t xml:space="preserve">Trotzdem kann alles zu </w:t>
      </w:r>
      <w:r w:rsidRPr="000926C3">
        <w:t xml:space="preserve">viel </w:t>
      </w:r>
      <w:r w:rsidRPr="004B04CF">
        <w:t xml:space="preserve">werden, z.B. wegen medizinischer </w:t>
      </w:r>
      <w:r w:rsidR="00140B92">
        <w:rPr>
          <w:color w:val="A6A6A6" w:themeColor="background1" w:themeShade="A6"/>
          <w:bdr w:val="dashed" w:sz="4" w:space="0" w:color="auto"/>
        </w:rPr>
        <w:t>8</w:t>
      </w:r>
      <w:r w:rsidR="00140B92" w:rsidRPr="00BF76D1">
        <w:rPr>
          <w:bdr w:val="dashed" w:sz="4" w:space="0" w:color="auto"/>
        </w:rPr>
        <w:t xml:space="preserve">      </w:t>
      </w:r>
      <w:r w:rsidR="00140B92">
        <w:rPr>
          <w:bdr w:val="dashed" w:sz="4" w:space="0" w:color="auto"/>
        </w:rPr>
        <w:t xml:space="preserve">            </w:t>
      </w:r>
      <w:proofErr w:type="gramStart"/>
      <w:r w:rsidR="00140B92">
        <w:rPr>
          <w:bdr w:val="dashed" w:sz="4" w:space="0" w:color="auto"/>
        </w:rPr>
        <w:t xml:space="preserve"> </w:t>
      </w:r>
      <w:r w:rsidR="00140B92" w:rsidRPr="00BF76D1">
        <w:rPr>
          <w:bdr w:val="dashed" w:sz="4" w:space="0" w:color="auto"/>
        </w:rPr>
        <w:t xml:space="preserve"> </w:t>
      </w:r>
      <w:r w:rsidRPr="004B04CF">
        <w:t>,</w:t>
      </w:r>
      <w:proofErr w:type="gramEnd"/>
      <w:r w:rsidRPr="004B04CF">
        <w:t xml:space="preserve"> der Schwierigkeit, alle Verpflichtungen unter einen Hut zu bringen, oder</w:t>
      </w:r>
      <w:r w:rsidR="00140B92">
        <w:t xml:space="preserve"> </w:t>
      </w:r>
      <w:r w:rsidR="00140B92">
        <w:rPr>
          <w:color w:val="A6A6A6" w:themeColor="background1" w:themeShade="A6"/>
          <w:bdr w:val="dashed" w:sz="4" w:space="0" w:color="auto"/>
        </w:rPr>
        <w:t>14</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Pr="004B04CF">
        <w:t>, wenn man sich Zeit für sich selbst nimmt.</w:t>
      </w:r>
      <w:r>
        <w:t xml:space="preserve"> </w:t>
      </w:r>
      <w:r w:rsidRPr="004B04CF">
        <w:t>Mögliche Folgen sind Erschöpfung, Angst, Schwierigkeiten sich zu konzentrieren bis hin zu</w:t>
      </w:r>
      <w:r w:rsidR="00D3028A">
        <w:t xml:space="preserve"> einer</w:t>
      </w:r>
      <w:r w:rsidRPr="004B04CF">
        <w:t xml:space="preserve"> depressiven Verstimmung.</w:t>
      </w:r>
      <w:r>
        <w:t xml:space="preserve"> </w:t>
      </w:r>
    </w:p>
    <w:p w14:paraId="7E1BA7B2" w14:textId="77777777" w:rsidR="00140B92" w:rsidRDefault="000926C3" w:rsidP="000926C3">
      <w:r w:rsidRPr="004B04CF">
        <w:t>Wenn du Ähnliches erlebst, hol dir</w:t>
      </w:r>
      <w:r w:rsidR="00140B92">
        <w:t xml:space="preserve"> </w:t>
      </w:r>
      <w:r w:rsidR="00140B92">
        <w:rPr>
          <w:color w:val="A6A6A6" w:themeColor="background1" w:themeShade="A6"/>
          <w:bdr w:val="dashed" w:sz="4" w:space="0" w:color="auto"/>
        </w:rPr>
        <w:t>5</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sidRPr="000926C3">
        <w:t xml:space="preserve"> </w:t>
      </w:r>
      <w:r w:rsidRPr="004B04CF">
        <w:t xml:space="preserve">in der Schule, in der Familie oder bei </w:t>
      </w:r>
      <w:r w:rsidR="00140B92">
        <w:rPr>
          <w:color w:val="A6A6A6" w:themeColor="background1" w:themeShade="A6"/>
          <w:bdr w:val="dashed" w:sz="4" w:space="0" w:color="auto"/>
        </w:rPr>
        <w:t>3</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proofErr w:type="gramStart"/>
      <w:r w:rsidR="00140B92" w:rsidRPr="00BF76D1">
        <w:rPr>
          <w:bdr w:val="dashed" w:sz="4" w:space="0" w:color="auto"/>
        </w:rPr>
        <w:t xml:space="preserve">  </w:t>
      </w:r>
      <w:r w:rsidRPr="004B04CF">
        <w:t>.</w:t>
      </w:r>
      <w:proofErr w:type="gramEnd"/>
      <w:r w:rsidRPr="004B04CF">
        <w:t xml:space="preserve"> </w:t>
      </w:r>
      <w:r w:rsidR="00140B92">
        <w:br/>
      </w:r>
      <w:r>
        <w:t xml:space="preserve">Auf </w:t>
      </w:r>
      <w:hyperlink r:id="rId11" w:history="1">
        <w:r w:rsidRPr="00223FB6">
          <w:rPr>
            <w:rStyle w:val="Hyperlink"/>
          </w:rPr>
          <w:t>feel-ok.ch/yc4</w:t>
        </w:r>
      </w:hyperlink>
      <w:r>
        <w:t xml:space="preserve"> findest du praktische Tipps. </w:t>
      </w:r>
    </w:p>
    <w:p w14:paraId="119A4069" w14:textId="2A0ADF0C" w:rsidR="000926C3" w:rsidRDefault="000926C3" w:rsidP="000926C3">
      <w:r w:rsidRPr="0037515B">
        <w:t>Angebote, die dir und deiner Familie Unterstützung und Informationen bieten, haben wir auf</w:t>
      </w:r>
      <w:r>
        <w:t xml:space="preserve"> </w:t>
      </w:r>
      <w:hyperlink r:id="rId12" w:history="1">
        <w:r w:rsidRPr="00223FB6">
          <w:rPr>
            <w:rStyle w:val="Hyperlink"/>
          </w:rPr>
          <w:t>feel-ok.ch/yc5</w:t>
        </w:r>
      </w:hyperlink>
      <w:r>
        <w:t xml:space="preserve"> aufgelistet</w:t>
      </w:r>
      <w:r w:rsidR="00993705">
        <w:t>.</w:t>
      </w:r>
      <w:r>
        <w:t xml:space="preserve"> </w:t>
      </w:r>
    </w:p>
    <w:p w14:paraId="65A5B371" w14:textId="77777777" w:rsidR="000926C3" w:rsidRDefault="000926C3" w:rsidP="000926C3">
      <w:pPr>
        <w:rPr>
          <w:b/>
        </w:rPr>
      </w:pPr>
      <w:r w:rsidRPr="00570343">
        <w:rPr>
          <w:b/>
        </w:rPr>
        <w:t xml:space="preserve">Bist du </w:t>
      </w:r>
      <w:r w:rsidRPr="00DE0066">
        <w:rPr>
          <w:b/>
          <w:u w:val="single"/>
        </w:rPr>
        <w:t>kein</w:t>
      </w:r>
      <w:r w:rsidRPr="00570343">
        <w:rPr>
          <w:b/>
        </w:rPr>
        <w:t xml:space="preserve"> Young </w:t>
      </w:r>
      <w:proofErr w:type="spellStart"/>
      <w:r w:rsidRPr="00570343">
        <w:rPr>
          <w:b/>
        </w:rPr>
        <w:t>Carer</w:t>
      </w:r>
      <w:proofErr w:type="spellEnd"/>
      <w:r w:rsidRPr="00570343">
        <w:rPr>
          <w:b/>
        </w:rPr>
        <w:t xml:space="preserve">? </w:t>
      </w:r>
    </w:p>
    <w:p w14:paraId="20E1D1D7" w14:textId="77777777" w:rsidR="000926C3" w:rsidRPr="004B04CF" w:rsidRDefault="000926C3" w:rsidP="000926C3">
      <w:r w:rsidRPr="004B04CF">
        <w:t xml:space="preserve">Dann haben wir </w:t>
      </w:r>
      <w:r>
        <w:t>diese</w:t>
      </w:r>
      <w:r w:rsidRPr="004B04CF">
        <w:t xml:space="preserve"> Tipps für dich.</w:t>
      </w:r>
    </w:p>
    <w:p w14:paraId="123BEC24" w14:textId="12EEF143" w:rsidR="000926C3" w:rsidRPr="000926C3" w:rsidRDefault="000926C3">
      <w:pPr>
        <w:pStyle w:val="Listenabsatz"/>
        <w:numPr>
          <w:ilvl w:val="0"/>
          <w:numId w:val="4"/>
        </w:numPr>
      </w:pPr>
      <w:r w:rsidRPr="000926C3">
        <w:t xml:space="preserve">Bitte habe Verständnis dafür, dass ein Freund oder eine Freundin mit Betreuungsaufgaben manchmal gemeinsame Aktivitäten </w:t>
      </w:r>
      <w:r w:rsidR="00140B92">
        <w:rPr>
          <w:color w:val="A6A6A6" w:themeColor="background1" w:themeShade="A6"/>
          <w:bdr w:val="dashed" w:sz="4" w:space="0" w:color="auto"/>
        </w:rPr>
        <w:t>7</w:t>
      </w:r>
      <w:r w:rsidR="00140B92" w:rsidRPr="00BF76D1">
        <w:rPr>
          <w:bdr w:val="dashed" w:sz="4" w:space="0" w:color="auto"/>
        </w:rPr>
        <w:t xml:space="preserve">     </w:t>
      </w:r>
      <w:r w:rsidR="00140B92">
        <w:rPr>
          <w:bdr w:val="dashed" w:sz="4" w:space="0" w:color="auto"/>
        </w:rPr>
        <w:t xml:space="preserve">        </w:t>
      </w:r>
      <w:r w:rsidR="00DE0066">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sidRPr="000926C3">
        <w:t xml:space="preserve"> </w:t>
      </w:r>
      <w:r w:rsidRPr="000926C3">
        <w:t xml:space="preserve">muss oder schlecht gelaunt ist. Wenn du ihm oder ihr ein schlechtes </w:t>
      </w:r>
      <w:r w:rsidR="00140B92">
        <w:rPr>
          <w:color w:val="A6A6A6" w:themeColor="background1" w:themeShade="A6"/>
          <w:bdr w:val="dashed" w:sz="4" w:space="0" w:color="auto"/>
        </w:rPr>
        <w:t>8</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Pr>
          <w:bdr w:val="dashed" w:sz="4" w:space="0" w:color="auto"/>
        </w:rPr>
        <w:t xml:space="preserve">  </w:t>
      </w:r>
      <w:r w:rsidR="00DE0066">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sidRPr="000926C3">
        <w:t xml:space="preserve"> </w:t>
      </w:r>
      <w:r w:rsidRPr="000926C3">
        <w:t>machst, ist das eine zusätzliche Belastung.</w:t>
      </w:r>
    </w:p>
    <w:p w14:paraId="1FDEDC0D" w14:textId="213C2D20" w:rsidR="000926C3" w:rsidRPr="000926C3" w:rsidRDefault="000926C3">
      <w:pPr>
        <w:pStyle w:val="Listenabsatz"/>
        <w:numPr>
          <w:ilvl w:val="0"/>
          <w:numId w:val="4"/>
        </w:numPr>
      </w:pPr>
      <w:r w:rsidRPr="000926C3">
        <w:t xml:space="preserve">Wenn du eine Freundin oder einen Freund mit einer Betreuungsaufgabe kennst, informiere sie/ihn über die Treffmöglichkeiten und Unterstützungsangebote für </w:t>
      </w:r>
      <w:r w:rsidR="00140B92">
        <w:rPr>
          <w:color w:val="A6A6A6" w:themeColor="background1" w:themeShade="A6"/>
          <w:bdr w:val="dashed" w:sz="4" w:space="0" w:color="auto"/>
        </w:rPr>
        <w:t>5</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sidRPr="000926C3">
        <w:t xml:space="preserve"> </w:t>
      </w:r>
      <w:r w:rsidRPr="000926C3">
        <w:t xml:space="preserve">Carers. Für Adressen siehe </w:t>
      </w:r>
      <w:hyperlink r:id="rId13" w:history="1">
        <w:r w:rsidRPr="000926C3">
          <w:rPr>
            <w:rStyle w:val="Hyperlink"/>
          </w:rPr>
          <w:t>feel-ok.ch/yc5</w:t>
        </w:r>
      </w:hyperlink>
      <w:r w:rsidRPr="000926C3">
        <w:t>.</w:t>
      </w:r>
    </w:p>
    <w:p w14:paraId="43AC9053" w14:textId="3CFA0795" w:rsidR="000926C3" w:rsidRPr="000926C3" w:rsidRDefault="000926C3">
      <w:pPr>
        <w:pStyle w:val="Listenabsatz"/>
        <w:numPr>
          <w:ilvl w:val="0"/>
          <w:numId w:val="4"/>
        </w:numPr>
      </w:pPr>
      <w:r w:rsidRPr="000926C3">
        <w:t xml:space="preserve">Wenn dein Freund oder deine Freundin das Bedürfnis hat, über seine oder ihre </w:t>
      </w:r>
      <w:r w:rsidR="00140B92">
        <w:rPr>
          <w:color w:val="A6A6A6" w:themeColor="background1" w:themeShade="A6"/>
          <w:bdr w:val="dashed" w:sz="4" w:space="0" w:color="auto"/>
        </w:rPr>
        <w:t>9</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r w:rsidR="00140B92" w:rsidRPr="000926C3">
        <w:t xml:space="preserve"> </w:t>
      </w:r>
      <w:r w:rsidRPr="000926C3">
        <w:t>zu sprechen, ist es wertvoll, wenn du zuhörst. Denn Reden</w:t>
      </w:r>
      <w:r w:rsidR="00D3028A">
        <w:t xml:space="preserve"> bringt </w:t>
      </w:r>
      <w:r w:rsidR="00140B92">
        <w:rPr>
          <w:color w:val="A6A6A6" w:themeColor="background1" w:themeShade="A6"/>
          <w:bdr w:val="dashed" w:sz="4" w:space="0" w:color="auto"/>
        </w:rPr>
        <w:t>13</w:t>
      </w:r>
      <w:r w:rsidR="00140B92" w:rsidRPr="00BF76D1">
        <w:rPr>
          <w:bdr w:val="dashed" w:sz="4" w:space="0" w:color="auto"/>
        </w:rPr>
        <w:t xml:space="preserve"> </w:t>
      </w:r>
      <w:r w:rsidR="00140B92">
        <w:rPr>
          <w:bdr w:val="dashed" w:sz="4" w:space="0" w:color="auto"/>
        </w:rPr>
        <w:t xml:space="preserve">                                     </w:t>
      </w:r>
      <w:r w:rsidR="00140B92" w:rsidRPr="00BF76D1">
        <w:rPr>
          <w:bdr w:val="dashed" w:sz="4" w:space="0" w:color="auto"/>
        </w:rPr>
        <w:t xml:space="preserve">    </w:t>
      </w:r>
      <w:proofErr w:type="gramStart"/>
      <w:r w:rsidR="00140B92" w:rsidRPr="00BF76D1">
        <w:rPr>
          <w:bdr w:val="dashed" w:sz="4" w:space="0" w:color="auto"/>
        </w:rPr>
        <w:t xml:space="preserve">  </w:t>
      </w:r>
      <w:r w:rsidRPr="000926C3">
        <w:t>.</w:t>
      </w:r>
      <w:proofErr w:type="gramEnd"/>
    </w:p>
    <w:p w14:paraId="6B099936" w14:textId="6BFCD3D5" w:rsidR="00D70051" w:rsidRDefault="000926C3">
      <w:pPr>
        <w:pStyle w:val="Listenabsatz"/>
        <w:numPr>
          <w:ilvl w:val="0"/>
          <w:numId w:val="4"/>
        </w:numPr>
      </w:pPr>
      <w:r w:rsidRPr="000926C3">
        <w:t xml:space="preserve">Young Carers machen besondere Erfahrungen, die für das Leben wichtig sind. Aus diesen Erfahrungen kannst du im Dialog lernen. Einen Young </w:t>
      </w:r>
      <w:proofErr w:type="spellStart"/>
      <w:r w:rsidRPr="000926C3">
        <w:t>Carer</w:t>
      </w:r>
      <w:proofErr w:type="spellEnd"/>
      <w:r w:rsidRPr="000926C3">
        <w:t xml:space="preserve"> als Freund oder Freundin zu haben, bereichert auch dein</w:t>
      </w:r>
      <w:r w:rsidR="00140B92">
        <w:br/>
      </w:r>
      <w:r w:rsidR="00140B92">
        <w:rPr>
          <w:color w:val="A6A6A6" w:themeColor="background1" w:themeShade="A6"/>
          <w:bdr w:val="dashed" w:sz="4" w:space="0" w:color="auto"/>
        </w:rPr>
        <w:t>5</w:t>
      </w:r>
      <w:r w:rsidR="00140B92" w:rsidRPr="00BF76D1">
        <w:rPr>
          <w:bdr w:val="dashed" w:sz="4" w:space="0" w:color="auto"/>
        </w:rPr>
        <w:t xml:space="preserve">     </w:t>
      </w:r>
      <w:r w:rsidR="00140B92">
        <w:rPr>
          <w:bdr w:val="dashed" w:sz="4" w:space="0" w:color="auto"/>
        </w:rPr>
        <w:t xml:space="preserve">                 </w:t>
      </w:r>
      <w:proofErr w:type="gramStart"/>
      <w:r w:rsidR="00140B92" w:rsidRPr="00BF76D1">
        <w:rPr>
          <w:bdr w:val="dashed" w:sz="4" w:space="0" w:color="auto"/>
        </w:rPr>
        <w:t xml:space="preserve">  </w:t>
      </w:r>
      <w:r w:rsidRPr="000926C3">
        <w:t>.</w:t>
      </w:r>
      <w:proofErr w:type="gramEnd"/>
    </w:p>
    <w:p w14:paraId="2E691AF3" w14:textId="77777777" w:rsidR="00D70051" w:rsidRDefault="00D70051">
      <w:pPr>
        <w:spacing w:line="276" w:lineRule="auto"/>
        <w:rPr>
          <w:rFonts w:eastAsia="Times New Roman" w:cs="Times New Roman"/>
          <w:b/>
          <w:bCs/>
          <w:color w:val="097D80"/>
          <w:szCs w:val="26"/>
        </w:rPr>
      </w:pPr>
      <w:bookmarkStart w:id="0" w:name="_Hlk110407133"/>
      <w:r>
        <w:br w:type="page"/>
      </w:r>
    </w:p>
    <w:p w14:paraId="2518DBC0" w14:textId="32C799EE" w:rsidR="00DB2AEF" w:rsidRDefault="00FD0C17" w:rsidP="00516A98">
      <w:pPr>
        <w:pStyle w:val="Kategorie"/>
      </w:pPr>
      <w:r>
        <w:lastRenderedPageBreak/>
        <w:t>F</w:t>
      </w:r>
      <w:r w:rsidR="003B139F">
        <w:t>ragen</w:t>
      </w:r>
      <w:r w:rsidR="00516A98">
        <w:t xml:space="preserve"> </w:t>
      </w:r>
      <w:bookmarkEnd w:id="0"/>
      <w:r w:rsidR="00516A98">
        <w:t xml:space="preserve">für schlaue </w:t>
      </w:r>
      <w:r w:rsidR="00965789">
        <w:t>Köpfe</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964"/>
        <w:gridCol w:w="6230"/>
      </w:tblGrid>
      <w:tr w:rsidR="00BB24E3" w14:paraId="43098C59" w14:textId="77777777" w:rsidTr="00965789">
        <w:tc>
          <w:tcPr>
            <w:tcW w:w="3964" w:type="dxa"/>
            <w:shd w:val="clear" w:color="auto" w:fill="F2F2F2" w:themeFill="background1" w:themeFillShade="F2"/>
          </w:tcPr>
          <w:p w14:paraId="6EBDD2CF" w14:textId="07114F7C" w:rsidR="00BB24E3" w:rsidRDefault="00BB24E3" w:rsidP="00BB24E3">
            <w:pPr>
              <w:pStyle w:val="LinksNavigationstitel"/>
            </w:pPr>
            <w:r>
              <w:t>Die Frage</w:t>
            </w:r>
          </w:p>
        </w:tc>
        <w:tc>
          <w:tcPr>
            <w:tcW w:w="6230"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965789">
        <w:trPr>
          <w:trHeight w:val="666"/>
        </w:trPr>
        <w:tc>
          <w:tcPr>
            <w:tcW w:w="3964" w:type="dxa"/>
          </w:tcPr>
          <w:p w14:paraId="132F82AC" w14:textId="54B52A40" w:rsidR="003B139F" w:rsidRDefault="006C287C" w:rsidP="00860C8F">
            <w:r w:rsidRPr="00961550">
              <w:t>Wer sind Young Carers?</w:t>
            </w:r>
          </w:p>
        </w:tc>
        <w:tc>
          <w:tcPr>
            <w:tcW w:w="6230" w:type="dxa"/>
          </w:tcPr>
          <w:p w14:paraId="20B4C1C0" w14:textId="163E329E" w:rsidR="002A6D55" w:rsidRPr="00D104D4" w:rsidRDefault="002A6D55" w:rsidP="0042531B"/>
        </w:tc>
      </w:tr>
      <w:tr w:rsidR="003B139F" w14:paraId="559E006E" w14:textId="77777777" w:rsidTr="00965789">
        <w:trPr>
          <w:trHeight w:val="666"/>
        </w:trPr>
        <w:tc>
          <w:tcPr>
            <w:tcW w:w="3964" w:type="dxa"/>
          </w:tcPr>
          <w:p w14:paraId="41B892E8" w14:textId="05CC9C57" w:rsidR="003B139F" w:rsidRDefault="006C287C" w:rsidP="00860C8F">
            <w:r w:rsidRPr="00961550">
              <w:t>Wenn du 100 junge Menschen triffst, wie viele davon sind Young Carers?</w:t>
            </w:r>
            <w:r>
              <w:br/>
            </w:r>
            <w:r w:rsidRPr="00D3028A">
              <w:rPr>
                <w:rStyle w:val="Tipps"/>
              </w:rPr>
              <w:t>Siehe</w:t>
            </w:r>
            <w:r>
              <w:t xml:space="preserve"> </w:t>
            </w:r>
            <w:hyperlink r:id="rId14" w:history="1">
              <w:r w:rsidRPr="00223FB6">
                <w:rPr>
                  <w:rStyle w:val="Hyperlink"/>
                  <w:rFonts w:eastAsiaTheme="minorHAnsi" w:cstheme="minorBidi"/>
                </w:rPr>
                <w:t>feel-ok.ch/</w:t>
              </w:r>
              <w:proofErr w:type="spellStart"/>
              <w:r w:rsidRPr="00223FB6">
                <w:rPr>
                  <w:rStyle w:val="Hyperlink"/>
                  <w:rFonts w:eastAsiaTheme="minorHAnsi" w:cstheme="minorBidi"/>
                </w:rPr>
                <w:t>yc</w:t>
              </w:r>
              <w:proofErr w:type="spellEnd"/>
            </w:hyperlink>
            <w:r>
              <w:t xml:space="preserve"> </w:t>
            </w:r>
          </w:p>
        </w:tc>
        <w:tc>
          <w:tcPr>
            <w:tcW w:w="6230" w:type="dxa"/>
          </w:tcPr>
          <w:p w14:paraId="60E894B6" w14:textId="2D8833DB" w:rsidR="002A6D55" w:rsidRDefault="002A6D55" w:rsidP="0042531B"/>
        </w:tc>
      </w:tr>
      <w:tr w:rsidR="003B139F" w14:paraId="45A82664" w14:textId="77777777" w:rsidTr="00965789">
        <w:trPr>
          <w:trHeight w:val="666"/>
        </w:trPr>
        <w:tc>
          <w:tcPr>
            <w:tcW w:w="3964" w:type="dxa"/>
          </w:tcPr>
          <w:p w14:paraId="28144CA2" w14:textId="77777777" w:rsidR="003B139F" w:rsidRDefault="006C287C" w:rsidP="006F4FDF">
            <w:r w:rsidRPr="00216F43">
              <w:t>Auf welche Tätigkeiten, die Jugendliche in der Regel gerne machen, verzichten manche Young Carers, weil sie dafür zu wenig Zeit haben?</w:t>
            </w:r>
          </w:p>
          <w:p w14:paraId="209BAA30" w14:textId="54ED207B" w:rsidR="006C287C" w:rsidRDefault="006C287C" w:rsidP="006F4FDF">
            <w:r w:rsidRPr="00D3028A">
              <w:rPr>
                <w:rStyle w:val="Tipps"/>
              </w:rPr>
              <w:t>Siehe</w:t>
            </w:r>
            <w:r>
              <w:t xml:space="preserve"> </w:t>
            </w:r>
            <w:hyperlink r:id="rId15" w:history="1">
              <w:r>
                <w:rPr>
                  <w:rStyle w:val="Hyperlink"/>
                  <w:rFonts w:eastAsia="Times New Roman"/>
                </w:rPr>
                <w:t>feel-ok.ch/yc2</w:t>
              </w:r>
            </w:hyperlink>
          </w:p>
        </w:tc>
        <w:tc>
          <w:tcPr>
            <w:tcW w:w="6230" w:type="dxa"/>
          </w:tcPr>
          <w:p w14:paraId="0EDCBF6B" w14:textId="4BA4A281" w:rsidR="002A6D55" w:rsidRDefault="002A6D55" w:rsidP="0042531B"/>
        </w:tc>
      </w:tr>
      <w:tr w:rsidR="003B139F" w14:paraId="351E14B8" w14:textId="77777777" w:rsidTr="00965789">
        <w:trPr>
          <w:trHeight w:val="666"/>
        </w:trPr>
        <w:tc>
          <w:tcPr>
            <w:tcW w:w="3964" w:type="dxa"/>
          </w:tcPr>
          <w:p w14:paraId="32D2F0B8" w14:textId="77777777" w:rsidR="003B139F" w:rsidRDefault="006C287C" w:rsidP="00860C8F">
            <w:r w:rsidRPr="000706F1">
              <w:t>Über welche positiven Aspekte ihrer Rolle berichten die Young Carers?</w:t>
            </w:r>
          </w:p>
          <w:p w14:paraId="5A762B9C" w14:textId="7FE950F0" w:rsidR="006C287C" w:rsidRDefault="006C287C" w:rsidP="00860C8F">
            <w:r w:rsidRPr="00D3028A">
              <w:rPr>
                <w:rStyle w:val="Tipps"/>
              </w:rPr>
              <w:t>Siehe</w:t>
            </w:r>
            <w:r>
              <w:t xml:space="preserve"> </w:t>
            </w:r>
            <w:hyperlink r:id="rId16" w:history="1">
              <w:r>
                <w:rPr>
                  <w:rStyle w:val="Hyperlink"/>
                  <w:rFonts w:eastAsia="Times New Roman"/>
                </w:rPr>
                <w:t>feel-ok.ch/yc3</w:t>
              </w:r>
            </w:hyperlink>
          </w:p>
        </w:tc>
        <w:tc>
          <w:tcPr>
            <w:tcW w:w="6230" w:type="dxa"/>
          </w:tcPr>
          <w:p w14:paraId="30F8B468" w14:textId="77777777" w:rsidR="002A6D55" w:rsidRDefault="002A6D55" w:rsidP="0042531B"/>
          <w:p w14:paraId="0A0521F6" w14:textId="77777777" w:rsidR="0042531B" w:rsidRDefault="0042531B" w:rsidP="0042531B"/>
          <w:p w14:paraId="1F98F622" w14:textId="77777777" w:rsidR="0042531B" w:rsidRDefault="0042531B" w:rsidP="0042531B"/>
          <w:p w14:paraId="5C9EE5A1" w14:textId="77777777" w:rsidR="0042531B" w:rsidRDefault="0042531B" w:rsidP="0042531B"/>
          <w:p w14:paraId="0273F22B" w14:textId="05FB15AB" w:rsidR="0042531B" w:rsidRDefault="0042531B" w:rsidP="0042531B"/>
        </w:tc>
      </w:tr>
      <w:tr w:rsidR="003B139F" w14:paraId="2DC8ECA7" w14:textId="77777777" w:rsidTr="00965789">
        <w:trPr>
          <w:trHeight w:val="666"/>
        </w:trPr>
        <w:tc>
          <w:tcPr>
            <w:tcW w:w="3964" w:type="dxa"/>
          </w:tcPr>
          <w:p w14:paraId="1A29A547" w14:textId="77777777" w:rsidR="003B139F" w:rsidRDefault="006C287C" w:rsidP="00860C8F">
            <w:r w:rsidRPr="008C26B8">
              <w:t>Wenn Young Carers wegen ihre</w:t>
            </w:r>
            <w:r>
              <w:t>r</w:t>
            </w:r>
            <w:r w:rsidRPr="008C26B8">
              <w:t xml:space="preserve"> Aufgaben </w:t>
            </w:r>
            <w:r>
              <w:t>oder ihrer Rolle</w:t>
            </w:r>
            <w:r w:rsidRPr="008C26B8">
              <w:t xml:space="preserve"> </w:t>
            </w:r>
            <w:r>
              <w:t xml:space="preserve">überfordert </w:t>
            </w:r>
            <w:r w:rsidRPr="008C26B8">
              <w:t xml:space="preserve">sind, wie </w:t>
            </w:r>
            <w:r>
              <w:t>kann</w:t>
            </w:r>
            <w:r w:rsidRPr="008C26B8">
              <w:t xml:space="preserve"> ihre Belastung </w:t>
            </w:r>
            <w:r>
              <w:t>reduziert werden</w:t>
            </w:r>
            <w:r w:rsidRPr="008C26B8">
              <w:t>?</w:t>
            </w:r>
          </w:p>
          <w:p w14:paraId="15110370" w14:textId="795F244D" w:rsidR="006C287C" w:rsidRDefault="006C287C" w:rsidP="00860C8F">
            <w:r w:rsidRPr="00D3028A">
              <w:rPr>
                <w:rStyle w:val="Tipps"/>
              </w:rPr>
              <w:t>Siehe</w:t>
            </w:r>
            <w:r>
              <w:t xml:space="preserve"> </w:t>
            </w:r>
            <w:hyperlink r:id="rId17" w:history="1">
              <w:r>
                <w:rPr>
                  <w:rStyle w:val="Hyperlink"/>
                  <w:rFonts w:eastAsia="Times New Roman"/>
                </w:rPr>
                <w:t>feel-ok.ch/yc4</w:t>
              </w:r>
            </w:hyperlink>
          </w:p>
        </w:tc>
        <w:tc>
          <w:tcPr>
            <w:tcW w:w="6230" w:type="dxa"/>
          </w:tcPr>
          <w:p w14:paraId="56E74DA7" w14:textId="77777777" w:rsidR="002A6D55" w:rsidRDefault="002A6D55" w:rsidP="0042531B"/>
          <w:p w14:paraId="0BA80A1B" w14:textId="77777777" w:rsidR="0042531B" w:rsidRDefault="0042531B" w:rsidP="0042531B"/>
          <w:p w14:paraId="1A20C772" w14:textId="77777777" w:rsidR="0042531B" w:rsidRDefault="0042531B" w:rsidP="0042531B"/>
          <w:p w14:paraId="10F5FC64" w14:textId="77777777" w:rsidR="0042531B" w:rsidRDefault="0042531B" w:rsidP="0042531B"/>
          <w:p w14:paraId="00DBDA15" w14:textId="77777777" w:rsidR="0042531B" w:rsidRDefault="0042531B" w:rsidP="0042531B"/>
          <w:p w14:paraId="48BDA0A6" w14:textId="0C7AFCB1" w:rsidR="0042531B" w:rsidRDefault="0042531B" w:rsidP="0042531B"/>
        </w:tc>
      </w:tr>
      <w:tr w:rsidR="00D104D4" w14:paraId="1E06BC79" w14:textId="77777777" w:rsidTr="00965789">
        <w:trPr>
          <w:trHeight w:val="666"/>
        </w:trPr>
        <w:tc>
          <w:tcPr>
            <w:tcW w:w="3964" w:type="dxa"/>
          </w:tcPr>
          <w:p w14:paraId="5F4E1854" w14:textId="792C2433" w:rsidR="00D104D4" w:rsidRDefault="006C287C" w:rsidP="00860C8F">
            <w:r>
              <w:t>Wie kannst du Young Carers unterstützen?</w:t>
            </w:r>
          </w:p>
        </w:tc>
        <w:tc>
          <w:tcPr>
            <w:tcW w:w="6230" w:type="dxa"/>
          </w:tcPr>
          <w:p w14:paraId="69967F24" w14:textId="77777777" w:rsidR="002A6D55" w:rsidRDefault="002A6D55" w:rsidP="0042531B"/>
          <w:p w14:paraId="6A62D0F8" w14:textId="77777777" w:rsidR="0042531B" w:rsidRDefault="0042531B" w:rsidP="0042531B"/>
          <w:p w14:paraId="18C15226" w14:textId="77777777" w:rsidR="0042531B" w:rsidRDefault="0042531B" w:rsidP="0042531B"/>
          <w:p w14:paraId="032EADCC" w14:textId="77777777" w:rsidR="0042531B" w:rsidRDefault="0042531B" w:rsidP="0042531B"/>
          <w:p w14:paraId="6CDA2A5B" w14:textId="77777777" w:rsidR="0042531B" w:rsidRDefault="0042531B" w:rsidP="0042531B"/>
          <w:p w14:paraId="4606C6CE" w14:textId="77777777" w:rsidR="0042531B" w:rsidRDefault="0042531B" w:rsidP="0042531B"/>
          <w:p w14:paraId="6F35E9A1" w14:textId="77777777" w:rsidR="0042531B" w:rsidRDefault="0042531B" w:rsidP="0042531B"/>
          <w:p w14:paraId="52082881" w14:textId="653CD549" w:rsidR="0042531B" w:rsidRDefault="0042531B" w:rsidP="0042531B"/>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65C53845" w:rsidR="001E36A2" w:rsidRDefault="001E36A2" w:rsidP="00BE27D3"/>
          <w:p w14:paraId="5A0CAC45" w14:textId="1F7E5209" w:rsidR="00FD0C17" w:rsidRDefault="002A6D55" w:rsidP="002A6D55">
            <w:pPr>
              <w:tabs>
                <w:tab w:val="left" w:pos="3729"/>
              </w:tabs>
            </w:pPr>
            <w:r>
              <w:tab/>
            </w:r>
          </w:p>
          <w:p w14:paraId="4C1DE62E" w14:textId="3214620E" w:rsidR="002A6D55" w:rsidRDefault="002A6D55" w:rsidP="002A6D55">
            <w:pPr>
              <w:tabs>
                <w:tab w:val="left" w:pos="3729"/>
              </w:tabs>
            </w:pPr>
          </w:p>
          <w:p w14:paraId="530289C7" w14:textId="236C7734" w:rsidR="002A6D55" w:rsidRDefault="002A6D55" w:rsidP="002A6D55">
            <w:pPr>
              <w:tabs>
                <w:tab w:val="left" w:pos="3729"/>
              </w:tabs>
            </w:pPr>
          </w:p>
          <w:p w14:paraId="49AA8F6C" w14:textId="2F4D07D7" w:rsidR="00FD0C17" w:rsidRDefault="00FD0C17" w:rsidP="00BE27D3"/>
          <w:p w14:paraId="39328245" w14:textId="61BC6FA0" w:rsidR="00FD0C17" w:rsidRDefault="00FD0C17" w:rsidP="00BE27D3"/>
          <w:p w14:paraId="15132FCF" w14:textId="77777777" w:rsidR="00FD0C17" w:rsidRDefault="00FD0C17" w:rsidP="00BE27D3"/>
          <w:p w14:paraId="4FED4305" w14:textId="0DD9F247" w:rsidR="001E36A2" w:rsidRDefault="001E36A2" w:rsidP="00BE27D3"/>
        </w:tc>
      </w:tr>
    </w:tbl>
    <w:p w14:paraId="6DD63C74" w14:textId="77777777" w:rsidR="00EC3D18" w:rsidRDefault="00EC3D18" w:rsidP="00802226">
      <w:pPr>
        <w:pStyle w:val="Arbeitsblatt"/>
      </w:pPr>
    </w:p>
    <w:p w14:paraId="0727DD0E" w14:textId="77777777" w:rsidR="00FD0C17" w:rsidRDefault="00FD0C17">
      <w:pPr>
        <w:spacing w:line="276" w:lineRule="auto"/>
        <w:rPr>
          <w:i/>
          <w:color w:val="838280"/>
          <w:sz w:val="16"/>
        </w:rPr>
      </w:pPr>
      <w:r>
        <w:br w:type="page"/>
      </w:r>
    </w:p>
    <w:p w14:paraId="54143D2E" w14:textId="61EBF09A" w:rsidR="00802226" w:rsidRDefault="00D104D4" w:rsidP="00802226">
      <w:pPr>
        <w:pStyle w:val="Arbeitsblatt"/>
      </w:pPr>
      <w:r>
        <w:lastRenderedPageBreak/>
        <w:t>Video</w:t>
      </w:r>
      <w:r w:rsidR="001E36A2">
        <w:t xml:space="preserve"> | </w:t>
      </w:r>
      <w:r w:rsidR="00D70051">
        <w:t>Young Carers</w:t>
      </w:r>
    </w:p>
    <w:p w14:paraId="277BF257" w14:textId="20425E01" w:rsidR="00802226" w:rsidRDefault="00802226" w:rsidP="00802226">
      <w:pPr>
        <w:pStyle w:val="Haupttitel"/>
        <w:rPr>
          <w:rStyle w:val="LinksNavigationstitelZchn"/>
        </w:rPr>
      </w:pPr>
      <w:r>
        <w:rPr>
          <w:color w:val="EE7023"/>
        </w:rPr>
        <w:t xml:space="preserve">Anleitung für </w:t>
      </w:r>
      <w:r w:rsidR="00927ECE">
        <w:rPr>
          <w:color w:val="EE7023"/>
        </w:rPr>
        <w:t>fachpersonen</w:t>
      </w:r>
      <w:r w:rsidR="0087300A" w:rsidRPr="0087300A">
        <w:t xml:space="preserve"> </w:t>
      </w:r>
      <w:r w:rsidR="0087300A">
        <w:t>| L</w:t>
      </w:r>
      <w:r w:rsidR="00C71250">
        <w:t xml:space="preserve">ehrplan </w:t>
      </w:r>
      <w:r w:rsidR="0087300A">
        <w:t>21</w:t>
      </w:r>
      <w:r w:rsidR="00DE2A68">
        <w:t xml:space="preserve"> -</w:t>
      </w:r>
      <w:r w:rsidR="0087300A">
        <w:t xml:space="preserve"> </w:t>
      </w:r>
      <w:r w:rsidR="00D70051" w:rsidRPr="00D70051">
        <w:t>ERG.5.5</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1D7506E3" w:rsidR="00802226" w:rsidRPr="006D6BF1" w:rsidRDefault="001004A9">
            <w:pPr>
              <w:pStyle w:val="AufzhlungderAufgaben"/>
              <w:numPr>
                <w:ilvl w:val="0"/>
                <w:numId w:val="2"/>
              </w:numPr>
              <w:ind w:left="373" w:hanging="200"/>
            </w:pPr>
            <w:r w:rsidRPr="001004A9">
              <w:t xml:space="preserve">Mit diesem Instrument können sich die Jugendlichen selbstständig mit dem Phänomen «Young Carers» auseinandersetzen. Das Instrument eignet sich für Jugendliche ab </w:t>
            </w:r>
            <w:r w:rsidR="00D14CEB">
              <w:t>9</w:t>
            </w:r>
            <w:r w:rsidRPr="001004A9">
              <w:t xml:space="preserve"> Jahren. Für den Einsatz </w:t>
            </w:r>
            <w:r w:rsidR="00D14CEB">
              <w:t>wird</w:t>
            </w:r>
            <w:r w:rsidRPr="001004A9">
              <w:t xml:space="preserve"> </w:t>
            </w:r>
            <w:r w:rsidR="00D14CEB">
              <w:t>eine</w:t>
            </w:r>
            <w:r>
              <w:t xml:space="preserve"> </w:t>
            </w:r>
            <w:r w:rsidRPr="001004A9">
              <w:t>Lektion benötigt.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5E9F248C" w:rsidR="00CC1017" w:rsidRDefault="001004A9">
            <w:pPr>
              <w:pStyle w:val="AufzhlungderAufgaben"/>
              <w:numPr>
                <w:ilvl w:val="0"/>
                <w:numId w:val="2"/>
              </w:numPr>
              <w:ind w:left="373" w:hanging="200"/>
            </w:pPr>
            <w:r w:rsidRPr="001004A9">
              <w:t>Der Einsatz erfolgt in drei Runden. Ihre Aufgabe ist es, die drei Runden zeitlich zu koordinieren und Hilfe zu leisten, wenn jemand nicht versteht, was zu tun ist.</w:t>
            </w:r>
            <w:r w:rsidR="0098479B">
              <w:t xml:space="preserve">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2D95FCF2" w:rsidR="00CC1017" w:rsidRDefault="0098479B">
            <w:pPr>
              <w:pStyle w:val="AufzhlungderAufgaben"/>
              <w:numPr>
                <w:ilvl w:val="0"/>
                <w:numId w:val="2"/>
              </w:numPr>
              <w:ind w:left="373" w:hanging="200"/>
            </w:pPr>
            <w:r>
              <w:t xml:space="preserve">Wenn Sie </w:t>
            </w:r>
            <w:r w:rsidR="00CC1017">
              <w:t xml:space="preserve">eine Klasse </w:t>
            </w:r>
            <w:r w:rsidR="00CC1017" w:rsidRPr="00EF0CDA">
              <w:rPr>
                <w:b/>
              </w:rPr>
              <w:t xml:space="preserve">mit 20 </w:t>
            </w:r>
            <w:proofErr w:type="spellStart"/>
            <w:proofErr w:type="gramStart"/>
            <w:r w:rsidR="00CC1017" w:rsidRPr="00EF0CDA">
              <w:rPr>
                <w:b/>
              </w:rPr>
              <w:t>Schüler</w:t>
            </w:r>
            <w:r w:rsidR="001004A9">
              <w:rPr>
                <w:b/>
              </w:rPr>
              <w:t>:</w:t>
            </w:r>
            <w:r w:rsidR="00CC1017" w:rsidRPr="00EF0CDA">
              <w:rPr>
                <w:b/>
              </w:rPr>
              <w:t>innen</w:t>
            </w:r>
            <w:proofErr w:type="spellEnd"/>
            <w:proofErr w:type="gramEnd"/>
            <w:r w:rsidR="00CC1017">
              <w:t xml:space="preserve"> betreuen</w:t>
            </w:r>
            <w:r>
              <w:t>, drucken Sie 20-mal beidseitig die Seiten 1</w:t>
            </w:r>
            <w:r w:rsidR="001004A9">
              <w:t>, 2</w:t>
            </w:r>
            <w:r w:rsidR="00D104D4">
              <w:t xml:space="preserve"> </w:t>
            </w:r>
            <w:r w:rsidR="001004A9">
              <w:t>und 3</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6230DD4A" w:rsidR="007973CA" w:rsidRDefault="0098479B">
            <w:pPr>
              <w:pStyle w:val="AufzhlungderAufgaben"/>
              <w:numPr>
                <w:ilvl w:val="0"/>
                <w:numId w:val="2"/>
              </w:numPr>
              <w:ind w:left="373" w:hanging="200"/>
            </w:pPr>
            <w:r>
              <w:t>Die Jugendlichen bekommen auf Papier die Seite</w:t>
            </w:r>
            <w:r w:rsidR="00A55F35">
              <w:t>n</w:t>
            </w:r>
            <w:r>
              <w:t xml:space="preserve"> 1</w:t>
            </w:r>
            <w:r w:rsidR="00D104D4">
              <w:t xml:space="preserve"> </w:t>
            </w:r>
            <w:r w:rsidR="001004A9">
              <w:t>bis</w:t>
            </w:r>
            <w:r w:rsidR="00A55F35">
              <w:t xml:space="preserve"> </w:t>
            </w:r>
            <w:r w:rsidR="001004A9">
              <w:t>3</w:t>
            </w:r>
            <w:r w:rsidR="00A55F35">
              <w:t xml:space="preserve"> </w:t>
            </w:r>
            <w:r w:rsidR="007973CA">
              <w:t>dieses Dokumentes.</w:t>
            </w:r>
          </w:p>
          <w:p w14:paraId="122D2D85" w14:textId="3C9ADD11" w:rsidR="007973CA" w:rsidRDefault="007973CA">
            <w:pPr>
              <w:pStyle w:val="AufzhlungderAufgaben"/>
              <w:numPr>
                <w:ilvl w:val="0"/>
                <w:numId w:val="2"/>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w:t>
            </w:r>
            <w:r w:rsidR="00927ECE">
              <w:t>Wissen</w:t>
            </w:r>
            <w:r>
              <w:t xml:space="preserve"> und Vermutungen die Lücken im Text </w:t>
            </w:r>
            <w:r w:rsidR="005A543F">
              <w:t>aus</w:t>
            </w:r>
            <w:r>
              <w:t xml:space="preserve">zufüllen. Sie dürfen sich </w:t>
            </w:r>
            <w:r w:rsidR="001004A9">
              <w:t xml:space="preserve">darüber </w:t>
            </w:r>
            <w:r>
              <w:t xml:space="preserve">mit ihren </w:t>
            </w:r>
            <w:proofErr w:type="spellStart"/>
            <w:proofErr w:type="gramStart"/>
            <w:r>
              <w:t>Kolleg</w:t>
            </w:r>
            <w:r w:rsidR="00D104D4">
              <w:t>:</w:t>
            </w:r>
            <w:r>
              <w:t>innen</w:t>
            </w:r>
            <w:proofErr w:type="spellEnd"/>
            <w:proofErr w:type="gramEnd"/>
            <w:r>
              <w:t xml:space="preserve">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w:t>
            </w:r>
            <w:r w:rsidR="00927ECE">
              <w:t>10</w:t>
            </w:r>
            <w:r>
              <w:t xml:space="preserve"> Minuten. Die benötigte Zeit dürfen Sie flexibel anpassen.</w:t>
            </w:r>
          </w:p>
          <w:p w14:paraId="6BCABFE6" w14:textId="4D890088" w:rsidR="00EF0CDA" w:rsidRDefault="007973CA">
            <w:pPr>
              <w:pStyle w:val="AufzhlungderAufgaben"/>
              <w:numPr>
                <w:ilvl w:val="0"/>
                <w:numId w:val="2"/>
              </w:numPr>
              <w:ind w:left="373" w:hanging="200"/>
            </w:pPr>
            <w:r>
              <w:t xml:space="preserve">Für </w:t>
            </w:r>
            <w:r w:rsidRPr="007973CA">
              <w:rPr>
                <w:rStyle w:val="Frage"/>
              </w:rPr>
              <w:t>die zweite Runde</w:t>
            </w:r>
            <w:r>
              <w:t xml:space="preserve"> können Sie die </w:t>
            </w:r>
            <w:r w:rsidR="000D1858">
              <w:t>Video</w:t>
            </w:r>
            <w:r>
              <w:t xml:space="preserve">-Datei </w:t>
            </w:r>
            <w:r w:rsidR="001004A9">
              <w:t xml:space="preserve">auf </w:t>
            </w:r>
            <w:hyperlink r:id="rId18" w:history="1">
              <w:r w:rsidR="001004A9">
                <w:rPr>
                  <w:rStyle w:val="Hyperlink"/>
                  <w:rFonts w:eastAsiaTheme="minorHAnsi" w:cstheme="minorBidi"/>
                </w:rPr>
                <w:t>feel-ok.ch/+</w:t>
              </w:r>
              <w:proofErr w:type="spellStart"/>
              <w:r w:rsidR="001004A9">
                <w:rPr>
                  <w:rStyle w:val="Hyperlink"/>
                  <w:rFonts w:eastAsiaTheme="minorHAnsi" w:cstheme="minorBidi"/>
                </w:rPr>
                <w:t>yc</w:t>
              </w:r>
              <w:proofErr w:type="spellEnd"/>
            </w:hyperlink>
            <w:r w:rsidR="001004A9">
              <w:rPr>
                <w:rStyle w:val="Hyperlink"/>
                <w:rFonts w:eastAsiaTheme="minorHAnsi" w:cstheme="minorBidi"/>
              </w:rPr>
              <w:t xml:space="preserve"> </w:t>
            </w:r>
            <w:r>
              <w:t xml:space="preserve">abspielen. Für diese Runde benötigt man </w:t>
            </w:r>
            <w:r w:rsidR="00D14CEB">
              <w:t>5</w:t>
            </w:r>
            <w:r>
              <w:t xml:space="preserve"> Minuten. </w:t>
            </w:r>
          </w:p>
          <w:p w14:paraId="651E7E99" w14:textId="2F59706C" w:rsidR="007973CA" w:rsidRDefault="007973CA">
            <w:pPr>
              <w:pStyle w:val="AufzhlungderAufgaben"/>
              <w:numPr>
                <w:ilvl w:val="0"/>
                <w:numId w:val="2"/>
              </w:numPr>
              <w:ind w:left="373" w:hanging="200"/>
            </w:pPr>
            <w:r w:rsidRPr="001E36A2">
              <w:rPr>
                <w:rStyle w:val="Frage"/>
              </w:rPr>
              <w:t>Die dritte Runde</w:t>
            </w:r>
            <w:r>
              <w:t xml:space="preserve"> ist für den Austausch gedacht. </w:t>
            </w:r>
            <w:r w:rsidR="001004A9">
              <w:t xml:space="preserve"> </w:t>
            </w:r>
            <w:r w:rsidR="001004A9" w:rsidRPr="001004A9">
              <w:t xml:space="preserve">Die Jugendlichen diskutieren in Gruppen oder in der ganzen Klasse die Fragen auf Seite 3. Fragen Sie nach, welche Antworten die Gruppen formuliert haben und geben Sie anschliessend die offizielle Lösung von feel-ok.ch bekannt, die Sie </w:t>
            </w:r>
            <w:r w:rsidR="00D14CEB">
              <w:t>ab</w:t>
            </w:r>
            <w:r w:rsidR="001004A9" w:rsidRPr="001004A9">
              <w:t xml:space="preserve"> Seite </w:t>
            </w:r>
            <w:r w:rsidR="00D14CEB">
              <w:t>6</w:t>
            </w:r>
            <w:r w:rsidR="001004A9" w:rsidRPr="001004A9">
              <w:t xml:space="preserve"> vorlesen können. </w:t>
            </w:r>
            <w:r w:rsidR="001004A9">
              <w:br/>
            </w:r>
            <w:r w:rsidR="001004A9">
              <w:br/>
            </w:r>
            <w:r w:rsidR="001004A9" w:rsidRPr="001004A9">
              <w:t xml:space="preserve">Es sollte aber nicht nur beim Wissenserwerb bleiben. Fragen Sie auch, was die Teilnehmenden gelernt haben, was sie überrascht hat, was sie schon wussten und ob sie etwas gelernt haben, was sie als Erkenntnis für die Zukunft mitnehmen möchten (Take </w:t>
            </w:r>
            <w:proofErr w:type="spellStart"/>
            <w:r w:rsidR="001004A9" w:rsidRPr="001004A9">
              <w:t>home</w:t>
            </w:r>
            <w:proofErr w:type="spellEnd"/>
            <w:r w:rsidR="001004A9" w:rsidRPr="001004A9">
              <w:t xml:space="preserve"> </w:t>
            </w:r>
            <w:proofErr w:type="spellStart"/>
            <w:r w:rsidR="001004A9" w:rsidRPr="001004A9">
              <w:t>message</w:t>
            </w:r>
            <w:proofErr w:type="spellEnd"/>
            <w:r w:rsidR="001004A9" w:rsidRPr="001004A9">
              <w:t xml:space="preserve">). Die Take Home Message können die Jugendlichen im Feld «Das habe ich gelernt. Das möchte ich mir merken...» auf Seite </w:t>
            </w:r>
            <w:r w:rsidR="00D14CEB">
              <w:t>3</w:t>
            </w:r>
            <w:r w:rsidR="001004A9" w:rsidRPr="001004A9">
              <w:t xml:space="preserve"> 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06A778ED" w:rsidR="00EF0CDA" w:rsidRDefault="00C01C4C">
            <w:pPr>
              <w:pStyle w:val="AufzhlungderAufgaben"/>
              <w:numPr>
                <w:ilvl w:val="0"/>
                <w:numId w:val="2"/>
              </w:numPr>
              <w:ind w:left="373" w:hanging="200"/>
            </w:pPr>
            <w:r w:rsidRPr="00C01C4C">
              <w:t>Es ist nicht notwendig, dass Sie sich mit dem Thema «Young Carers» auskennen. Wir empfehlen Ihnen jedoch, sich vor dem ersten Einsatz 1</w:t>
            </w:r>
            <w:r w:rsidR="00D14CEB">
              <w:t>0</w:t>
            </w:r>
            <w:r w:rsidRPr="00C01C4C">
              <w:t xml:space="preserve"> Minuten Zeit zu nehmen, um die Lücken im Text selbst auszufüllen und die Fragen auf Seite 3 zu beantworten.</w:t>
            </w:r>
          </w:p>
        </w:tc>
      </w:tr>
      <w:tr w:rsidR="00A55F35" w:rsidRPr="006D6BF1" w14:paraId="166DA9D2" w14:textId="77777777" w:rsidTr="00CC1017">
        <w:trPr>
          <w:trHeight w:val="994"/>
        </w:trPr>
        <w:tc>
          <w:tcPr>
            <w:tcW w:w="1620" w:type="dxa"/>
          </w:tcPr>
          <w:p w14:paraId="7A87DB51" w14:textId="57FD25DF" w:rsidR="00A55F35" w:rsidRDefault="00A55F35" w:rsidP="00A55F35">
            <w:pPr>
              <w:pStyle w:val="Kategorie"/>
            </w:pPr>
            <w:r>
              <w:t>Lösungen</w:t>
            </w:r>
          </w:p>
        </w:tc>
        <w:tc>
          <w:tcPr>
            <w:tcW w:w="8586" w:type="dxa"/>
          </w:tcPr>
          <w:p w14:paraId="48F5BD58" w14:textId="790F0E2D" w:rsidR="00A55F35" w:rsidRDefault="00A55F35">
            <w:pPr>
              <w:pStyle w:val="AufzhlungderAufgaben"/>
              <w:numPr>
                <w:ilvl w:val="0"/>
                <w:numId w:val="2"/>
              </w:numPr>
              <w:ind w:left="373" w:hanging="200"/>
            </w:pPr>
            <w:r>
              <w:t xml:space="preserve">Siehe Seite </w:t>
            </w:r>
            <w:r w:rsidR="00D14CEB">
              <w:t>5</w:t>
            </w:r>
            <w:r>
              <w:t xml:space="preserve"> </w:t>
            </w:r>
            <w:r w:rsidR="00D14CEB">
              <w:t>bis</w:t>
            </w:r>
            <w:r>
              <w:t xml:space="preserve"> </w:t>
            </w:r>
            <w:r w:rsidR="00D14CEB">
              <w:t>7</w:t>
            </w:r>
            <w:r>
              <w:t>.</w:t>
            </w:r>
          </w:p>
        </w:tc>
      </w:tr>
    </w:tbl>
    <w:p w14:paraId="6389431F" w14:textId="2E843482" w:rsidR="008E1E75" w:rsidRDefault="001E36A2" w:rsidP="001E36A2">
      <w:pPr>
        <w:pStyle w:val="Arbeitsblatt"/>
      </w:pPr>
      <w:r>
        <w:t xml:space="preserve"> </w:t>
      </w:r>
    </w:p>
    <w:p w14:paraId="7673F67D" w14:textId="77777777" w:rsidR="002B1EA1" w:rsidRDefault="002B1EA1">
      <w:pPr>
        <w:spacing w:line="276" w:lineRule="auto"/>
      </w:pPr>
      <w:r>
        <w:br w:type="page"/>
      </w:r>
    </w:p>
    <w:p w14:paraId="5C5EE562" w14:textId="77777777" w:rsidR="002B1EA1" w:rsidRDefault="002B1EA1" w:rsidP="002B1EA1">
      <w:pPr>
        <w:pStyle w:val="Kategorie"/>
      </w:pPr>
      <w:r>
        <w:lastRenderedPageBreak/>
        <w:t>Lösungsblatt (</w:t>
      </w:r>
      <w:r w:rsidRPr="00315E09">
        <w:t>Lückentext</w:t>
      </w:r>
      <w:r>
        <w:t>)</w:t>
      </w:r>
    </w:p>
    <w:p w14:paraId="3F92C72E" w14:textId="77777777" w:rsidR="002B1EA1" w:rsidRDefault="002B1EA1" w:rsidP="002B1EA1">
      <w:pPr>
        <w:spacing w:after="0"/>
      </w:pPr>
    </w:p>
    <w:p w14:paraId="2487B772" w14:textId="6031DEA9" w:rsidR="00DA2583" w:rsidRDefault="00DA2583" w:rsidP="00DA2583">
      <w:r>
        <w:t xml:space="preserve">Young Carers sind Jugendliche, die </w:t>
      </w:r>
      <w:r w:rsidRPr="00560827">
        <w:t xml:space="preserve">regelmässig eine Person mit einer Krankheit oder Beeinträchtigung in der </w:t>
      </w:r>
      <w:r w:rsidRPr="000926C3">
        <w:rPr>
          <w:color w:val="A6A6A6" w:themeColor="background1" w:themeShade="A6"/>
        </w:rPr>
        <w:t>Familie</w:t>
      </w:r>
      <w:r w:rsidRPr="00560827">
        <w:t xml:space="preserve"> </w:t>
      </w:r>
      <w:r>
        <w:t>(</w:t>
      </w:r>
      <w:r w:rsidRPr="00560827">
        <w:t>oder im näheren Umfeld</w:t>
      </w:r>
      <w:r>
        <w:t xml:space="preserve">) </w:t>
      </w:r>
      <w:r w:rsidRPr="00560827">
        <w:t>betreuen oder pflegen.</w:t>
      </w:r>
      <w:r>
        <w:t xml:space="preserve"> Die Young Carers helfen beim </w:t>
      </w:r>
      <w:r w:rsidRPr="00560827">
        <w:t xml:space="preserve">An- und </w:t>
      </w:r>
      <w:r w:rsidRPr="000926C3">
        <w:rPr>
          <w:color w:val="A6A6A6" w:themeColor="background1" w:themeShade="A6"/>
        </w:rPr>
        <w:t>Ausziehen</w:t>
      </w:r>
      <w:r w:rsidRPr="00560827">
        <w:t xml:space="preserve">, </w:t>
      </w:r>
      <w:r>
        <w:t xml:space="preserve">bei der </w:t>
      </w:r>
      <w:r w:rsidRPr="00560827">
        <w:t xml:space="preserve">Körperpflege, </w:t>
      </w:r>
      <w:r>
        <w:t>bei der Einnahme</w:t>
      </w:r>
      <w:r w:rsidRPr="00560827">
        <w:t xml:space="preserve"> </w:t>
      </w:r>
      <w:r>
        <w:t>von</w:t>
      </w:r>
      <w:r w:rsidRPr="00560827">
        <w:t xml:space="preserve"> Medikamenten</w:t>
      </w:r>
      <w:r>
        <w:t xml:space="preserve">, sie kochen, waschen, </w:t>
      </w:r>
      <w:r w:rsidRPr="009C262E">
        <w:t xml:space="preserve">gehen </w:t>
      </w:r>
      <w:r w:rsidRPr="009C262E">
        <w:rPr>
          <w:color w:val="A6A6A6" w:themeColor="background1" w:themeShade="A6"/>
        </w:rPr>
        <w:t>einkaufen</w:t>
      </w:r>
      <w:r>
        <w:t>, leisten Gesellschaft, passen auf die Geschwister auf und übernehmen viele andere Aufgaben.</w:t>
      </w:r>
      <w:r>
        <w:t xml:space="preserve"> </w:t>
      </w:r>
      <w:r w:rsidRPr="00560827">
        <w:t xml:space="preserve">Young Carers denken sehr </w:t>
      </w:r>
      <w:r w:rsidRPr="009C262E">
        <w:t xml:space="preserve">viel </w:t>
      </w:r>
      <w:r w:rsidRPr="00560827">
        <w:t xml:space="preserve">an </w:t>
      </w:r>
      <w:r w:rsidRPr="009C262E">
        <w:rPr>
          <w:color w:val="A6A6A6" w:themeColor="background1" w:themeShade="A6"/>
        </w:rPr>
        <w:t>andere</w:t>
      </w:r>
      <w:r w:rsidRPr="00560827">
        <w:t xml:space="preserve">. Deshalb vergessen sie manchmal ihre eigenen </w:t>
      </w:r>
      <w:r w:rsidRPr="00A67F03">
        <w:rPr>
          <w:rStyle w:val="Textkrper-Erstzeileneinzug2Zchn"/>
        </w:rPr>
        <w:t>Bedürfnisse</w:t>
      </w:r>
      <w:r w:rsidRPr="00560827">
        <w:t>.</w:t>
      </w:r>
      <w:r>
        <w:t xml:space="preserve"> </w:t>
      </w:r>
      <w:r w:rsidRPr="00560827">
        <w:t xml:space="preserve">Um Zeit für die Betreuungsaufgaben zu haben, </w:t>
      </w:r>
      <w:r>
        <w:t>kann es sein, dass sie</w:t>
      </w:r>
      <w:r w:rsidRPr="00560827">
        <w:t xml:space="preserve"> </w:t>
      </w:r>
      <w:r>
        <w:t>auf Freizeitaktivitäten</w:t>
      </w:r>
      <w:r w:rsidRPr="00560827">
        <w:t xml:space="preserve"> </w:t>
      </w:r>
      <w:r>
        <w:t xml:space="preserve">verzichten oder das Treffen mit Freundinnen und Freunden </w:t>
      </w:r>
      <w:r w:rsidRPr="000926C3">
        <w:rPr>
          <w:color w:val="A6A6A6" w:themeColor="background1" w:themeShade="A6"/>
        </w:rPr>
        <w:t>absagen</w:t>
      </w:r>
      <w:r>
        <w:t xml:space="preserve">. </w:t>
      </w:r>
      <w:r w:rsidRPr="004B04CF">
        <w:t>Was Young Carers manchmal vergessen</w:t>
      </w:r>
      <w:r>
        <w:t>,</w:t>
      </w:r>
      <w:r w:rsidRPr="004B04CF">
        <w:t xml:space="preserve"> ist, dass ihre Bedürfnisse genauso wichtig sind wie</w:t>
      </w:r>
      <w:r>
        <w:t xml:space="preserve"> die</w:t>
      </w:r>
      <w:r w:rsidRPr="004B04CF">
        <w:t xml:space="preserve"> der anderen Menschen.</w:t>
      </w:r>
    </w:p>
    <w:p w14:paraId="4A5773A1" w14:textId="3BC6C5C2" w:rsidR="00DA2583" w:rsidRPr="004B04CF" w:rsidRDefault="00DA2583" w:rsidP="00DA2583">
      <w:r w:rsidRPr="00570343">
        <w:rPr>
          <w:b/>
        </w:rPr>
        <w:t xml:space="preserve">Bist du ein Young </w:t>
      </w:r>
      <w:proofErr w:type="spellStart"/>
      <w:r w:rsidRPr="00570343">
        <w:rPr>
          <w:b/>
        </w:rPr>
        <w:t>Carer</w:t>
      </w:r>
      <w:proofErr w:type="spellEnd"/>
      <w:r w:rsidRPr="00570343">
        <w:rPr>
          <w:b/>
        </w:rPr>
        <w:t xml:space="preserve">? </w:t>
      </w:r>
      <w:r w:rsidRPr="004B04CF">
        <w:t xml:space="preserve">Dann haben wir </w:t>
      </w:r>
      <w:r>
        <w:t>diese</w:t>
      </w:r>
      <w:r w:rsidRPr="004B04CF">
        <w:t xml:space="preserve"> Tipps für dich.</w:t>
      </w:r>
    </w:p>
    <w:p w14:paraId="17FBC500" w14:textId="77777777" w:rsidR="00DA2583" w:rsidRPr="000926C3" w:rsidRDefault="00DA2583" w:rsidP="00DA2583">
      <w:pPr>
        <w:pStyle w:val="Listenabsatz"/>
        <w:numPr>
          <w:ilvl w:val="0"/>
          <w:numId w:val="9"/>
        </w:numPr>
      </w:pPr>
      <w:r w:rsidRPr="000926C3">
        <w:t xml:space="preserve">Vergiss nicht: Deine Bedürfnisse sind </w:t>
      </w:r>
      <w:r w:rsidRPr="000926C3">
        <w:rPr>
          <w:color w:val="A6A6A6" w:themeColor="background1" w:themeShade="A6"/>
        </w:rPr>
        <w:t>wichtig</w:t>
      </w:r>
      <w:r w:rsidRPr="000926C3">
        <w:t>… nicht nur für dich. Wenn es dir gut geht, dann ist das auch gut für die anderen.</w:t>
      </w:r>
    </w:p>
    <w:p w14:paraId="30C15EDA" w14:textId="77777777" w:rsidR="00DA2583" w:rsidRPr="000926C3" w:rsidRDefault="00DA2583" w:rsidP="00DA2583">
      <w:pPr>
        <w:pStyle w:val="Listenabsatz"/>
        <w:numPr>
          <w:ilvl w:val="0"/>
          <w:numId w:val="9"/>
        </w:numPr>
      </w:pPr>
      <w:r w:rsidRPr="000926C3">
        <w:t xml:space="preserve">Triff dich mit jungen Menschen, die in einer ähnlichen Situation sind, damit du dich mit ihnen </w:t>
      </w:r>
      <w:r w:rsidRPr="00A67F03">
        <w:rPr>
          <w:color w:val="A6A6A6" w:themeColor="background1" w:themeShade="A6"/>
        </w:rPr>
        <w:t xml:space="preserve">austauschen </w:t>
      </w:r>
      <w:r w:rsidRPr="000926C3">
        <w:t xml:space="preserve">und eine gute </w:t>
      </w:r>
      <w:r w:rsidRPr="009C262E">
        <w:t xml:space="preserve">Zeit </w:t>
      </w:r>
      <w:r w:rsidRPr="000926C3">
        <w:t xml:space="preserve">verbringen kannst. Adressen findest du auf </w:t>
      </w:r>
      <w:hyperlink r:id="rId19" w:history="1">
        <w:r w:rsidRPr="000926C3">
          <w:rPr>
            <w:rStyle w:val="Hyperlink"/>
          </w:rPr>
          <w:t>feel-ok.ch/</w:t>
        </w:r>
        <w:proofErr w:type="spellStart"/>
        <w:r w:rsidRPr="000926C3">
          <w:rPr>
            <w:rStyle w:val="Hyperlink"/>
          </w:rPr>
          <w:t>iq-yc</w:t>
        </w:r>
        <w:proofErr w:type="spellEnd"/>
      </w:hyperlink>
      <w:r w:rsidRPr="000926C3">
        <w:t xml:space="preserve">. </w:t>
      </w:r>
    </w:p>
    <w:p w14:paraId="0560A079" w14:textId="77777777" w:rsidR="00DA2583" w:rsidRPr="000926C3" w:rsidRDefault="00DA2583" w:rsidP="00DA2583">
      <w:pPr>
        <w:pStyle w:val="Listenabsatz"/>
        <w:numPr>
          <w:ilvl w:val="0"/>
          <w:numId w:val="9"/>
        </w:numPr>
      </w:pPr>
      <w:r w:rsidRPr="000926C3">
        <w:t xml:space="preserve">Schreibe ein </w:t>
      </w:r>
      <w:r w:rsidRPr="009C262E">
        <w:rPr>
          <w:color w:val="A6A6A6" w:themeColor="background1" w:themeShade="A6"/>
        </w:rPr>
        <w:t>Tagebuch</w:t>
      </w:r>
      <w:r w:rsidRPr="000926C3">
        <w:t xml:space="preserve">. Das hilft dir, </w:t>
      </w:r>
      <w:r>
        <w:t xml:space="preserve">dich </w:t>
      </w:r>
      <w:r w:rsidRPr="000926C3">
        <w:t>deiner Bedürfnisse bewusst zu werden.</w:t>
      </w:r>
    </w:p>
    <w:p w14:paraId="66F8FC2D" w14:textId="77777777" w:rsidR="00DA2583" w:rsidRPr="000926C3" w:rsidRDefault="00DA2583" w:rsidP="00DA2583">
      <w:pPr>
        <w:pStyle w:val="Listenabsatz"/>
        <w:numPr>
          <w:ilvl w:val="0"/>
          <w:numId w:val="9"/>
        </w:numPr>
      </w:pPr>
      <w:r w:rsidRPr="000926C3">
        <w:t xml:space="preserve">Verbringe Zeit mit Menschen, mit denen du dich </w:t>
      </w:r>
      <w:r w:rsidRPr="000926C3">
        <w:rPr>
          <w:color w:val="A6A6A6" w:themeColor="background1" w:themeShade="A6"/>
        </w:rPr>
        <w:t>wohl</w:t>
      </w:r>
      <w:r w:rsidRPr="000926C3">
        <w:t xml:space="preserve"> fühlst und über deine Situation sprechen kannst.</w:t>
      </w:r>
    </w:p>
    <w:p w14:paraId="78EF295B" w14:textId="77777777" w:rsidR="00DA2583" w:rsidRPr="000926C3" w:rsidRDefault="00DA2583" w:rsidP="00DA2583">
      <w:pPr>
        <w:pStyle w:val="Listenabsatz"/>
        <w:numPr>
          <w:ilvl w:val="0"/>
          <w:numId w:val="9"/>
        </w:numPr>
      </w:pPr>
      <w:r w:rsidRPr="000926C3">
        <w:t xml:space="preserve">Schau dir die Geschichten anderer Young Carers an. Das kann dich inspirieren und dir ein </w:t>
      </w:r>
      <w:r w:rsidRPr="000926C3">
        <w:rPr>
          <w:color w:val="A6A6A6" w:themeColor="background1" w:themeShade="A6"/>
        </w:rPr>
        <w:t>Gefühl</w:t>
      </w:r>
      <w:r w:rsidRPr="000926C3">
        <w:t xml:space="preserve"> der Verbundenheit geben. Einige Videos findest du auf </w:t>
      </w:r>
      <w:hyperlink r:id="rId20" w:history="1">
        <w:r w:rsidRPr="000926C3">
          <w:rPr>
            <w:rStyle w:val="Hyperlink"/>
          </w:rPr>
          <w:t>feel-ok.ch/</w:t>
        </w:r>
        <w:proofErr w:type="spellStart"/>
        <w:r w:rsidRPr="000926C3">
          <w:rPr>
            <w:rStyle w:val="Hyperlink"/>
          </w:rPr>
          <w:t>yc</w:t>
        </w:r>
        <w:proofErr w:type="spellEnd"/>
      </w:hyperlink>
      <w:r w:rsidRPr="000926C3">
        <w:t>.</w:t>
      </w:r>
    </w:p>
    <w:p w14:paraId="0A126E31" w14:textId="77777777" w:rsidR="00DA2583" w:rsidRDefault="00DA2583" w:rsidP="00DA2583">
      <w:r w:rsidRPr="00D3028A">
        <w:t>Viele Young Carers berichten von positiven Aspekten ihrer Betreuungsaufgabe</w:t>
      </w:r>
      <w:r w:rsidRPr="004B04CF">
        <w:t xml:space="preserve">: </w:t>
      </w:r>
      <w:r>
        <w:t xml:space="preserve">z.B. </w:t>
      </w:r>
      <w:r w:rsidRPr="004B04CF">
        <w:t xml:space="preserve">das Gefühl, etwas </w:t>
      </w:r>
      <w:r w:rsidRPr="009C262E">
        <w:rPr>
          <w:color w:val="A6A6A6" w:themeColor="background1" w:themeShade="A6"/>
        </w:rPr>
        <w:t>Gutes</w:t>
      </w:r>
      <w:r w:rsidRPr="004B04CF">
        <w:t xml:space="preserve"> zu tun, Pluspunkte für die Ausbildung, schöne </w:t>
      </w:r>
      <w:r w:rsidRPr="009C262E">
        <w:rPr>
          <w:color w:val="000000" w:themeColor="text1"/>
        </w:rPr>
        <w:t xml:space="preserve">Momente </w:t>
      </w:r>
      <w:r w:rsidRPr="004B04CF">
        <w:t xml:space="preserve">mit der Familie und der betreuten Person, gut auf das </w:t>
      </w:r>
      <w:r w:rsidRPr="009C262E">
        <w:rPr>
          <w:color w:val="BFBFBF" w:themeColor="background1" w:themeShade="BF"/>
        </w:rPr>
        <w:t xml:space="preserve">Leben </w:t>
      </w:r>
      <w:r w:rsidRPr="004B04CF">
        <w:t>vorbereitet zu sein.</w:t>
      </w:r>
      <w:r>
        <w:t xml:space="preserve"> </w:t>
      </w:r>
    </w:p>
    <w:p w14:paraId="0019F119" w14:textId="77777777" w:rsidR="00DA2583" w:rsidRDefault="00DA2583" w:rsidP="00DA2583">
      <w:r w:rsidRPr="004B04CF">
        <w:t xml:space="preserve">Trotzdem kann alles zu </w:t>
      </w:r>
      <w:r w:rsidRPr="000926C3">
        <w:t xml:space="preserve">viel </w:t>
      </w:r>
      <w:r w:rsidRPr="004B04CF">
        <w:t xml:space="preserve">werden, z.B. wegen medizinischer </w:t>
      </w:r>
      <w:r w:rsidRPr="000926C3">
        <w:rPr>
          <w:color w:val="A6A6A6" w:themeColor="background1" w:themeShade="A6"/>
        </w:rPr>
        <w:t>Notfälle</w:t>
      </w:r>
      <w:r w:rsidRPr="004B04CF">
        <w:t xml:space="preserve">, der Schwierigkeit, alle Verpflichtungen unter einen Hut zu bringen, oder </w:t>
      </w:r>
      <w:r w:rsidRPr="000926C3">
        <w:rPr>
          <w:color w:val="808080" w:themeColor="background1" w:themeShade="80"/>
        </w:rPr>
        <w:t>Schuldgefühlen</w:t>
      </w:r>
      <w:r w:rsidRPr="004B04CF">
        <w:t>, wenn man sich Zeit für sich selbst nimmt.</w:t>
      </w:r>
      <w:r>
        <w:t xml:space="preserve"> </w:t>
      </w:r>
      <w:r w:rsidRPr="004B04CF">
        <w:t>Mögliche Folgen sind Erschöpfung, Angst, Schwierigkeiten sich zu konzentrieren bis hin zu</w:t>
      </w:r>
      <w:r>
        <w:t xml:space="preserve"> einer</w:t>
      </w:r>
      <w:r w:rsidRPr="004B04CF">
        <w:t xml:space="preserve"> depressiven Verstimmung.</w:t>
      </w:r>
      <w:r>
        <w:t xml:space="preserve"> </w:t>
      </w:r>
    </w:p>
    <w:p w14:paraId="7E42EE65" w14:textId="77777777" w:rsidR="00DA2583" w:rsidRDefault="00DA2583" w:rsidP="00DA2583">
      <w:r w:rsidRPr="004B04CF">
        <w:t xml:space="preserve">Wenn du Ähnliches erlebst, hol dir </w:t>
      </w:r>
      <w:r w:rsidRPr="000926C3">
        <w:rPr>
          <w:color w:val="808080" w:themeColor="background1" w:themeShade="80"/>
        </w:rPr>
        <w:t>Hilfe</w:t>
      </w:r>
      <w:r w:rsidRPr="004B04CF">
        <w:t xml:space="preserve"> in der Schule, in der Familie oder bei </w:t>
      </w:r>
      <w:r w:rsidRPr="000926C3">
        <w:rPr>
          <w:color w:val="BFBFBF" w:themeColor="background1" w:themeShade="BF"/>
        </w:rPr>
        <w:t>147</w:t>
      </w:r>
      <w:r w:rsidRPr="004B04CF">
        <w:t xml:space="preserve">. </w:t>
      </w:r>
      <w:r>
        <w:t xml:space="preserve">Auf </w:t>
      </w:r>
      <w:hyperlink r:id="rId21" w:history="1">
        <w:r w:rsidRPr="00223FB6">
          <w:rPr>
            <w:rStyle w:val="Hyperlink"/>
          </w:rPr>
          <w:t>feel-ok.ch/yc4</w:t>
        </w:r>
      </w:hyperlink>
      <w:r>
        <w:t xml:space="preserve"> findest du praktische Tipps. </w:t>
      </w:r>
      <w:r w:rsidRPr="0037515B">
        <w:t>Angebote, die dir und deiner Familie Unterstützung und Informationen bieten, haben wir auf</w:t>
      </w:r>
      <w:r>
        <w:t xml:space="preserve"> </w:t>
      </w:r>
      <w:hyperlink r:id="rId22" w:history="1">
        <w:r w:rsidRPr="00223FB6">
          <w:rPr>
            <w:rStyle w:val="Hyperlink"/>
          </w:rPr>
          <w:t>feel-ok.ch/yc5</w:t>
        </w:r>
      </w:hyperlink>
      <w:r>
        <w:t xml:space="preserve"> aufgelistet. </w:t>
      </w:r>
    </w:p>
    <w:p w14:paraId="40D01BE7" w14:textId="693B8BD6" w:rsidR="00DA2583" w:rsidRPr="004B04CF" w:rsidRDefault="00DA2583" w:rsidP="00DA2583">
      <w:r w:rsidRPr="00570343">
        <w:rPr>
          <w:b/>
        </w:rPr>
        <w:t xml:space="preserve">Bist du </w:t>
      </w:r>
      <w:r>
        <w:rPr>
          <w:b/>
        </w:rPr>
        <w:t>k</w:t>
      </w:r>
      <w:r w:rsidRPr="00570343">
        <w:rPr>
          <w:b/>
        </w:rPr>
        <w:t xml:space="preserve">ein Young </w:t>
      </w:r>
      <w:proofErr w:type="spellStart"/>
      <w:r w:rsidRPr="00570343">
        <w:rPr>
          <w:b/>
        </w:rPr>
        <w:t>Carer</w:t>
      </w:r>
      <w:proofErr w:type="spellEnd"/>
      <w:r w:rsidRPr="00570343">
        <w:rPr>
          <w:b/>
        </w:rPr>
        <w:t xml:space="preserve">? </w:t>
      </w:r>
      <w:r w:rsidRPr="004B04CF">
        <w:t xml:space="preserve">Dann haben wir </w:t>
      </w:r>
      <w:r>
        <w:t>diese</w:t>
      </w:r>
      <w:r w:rsidRPr="004B04CF">
        <w:t xml:space="preserve"> Tipps für dich.</w:t>
      </w:r>
    </w:p>
    <w:p w14:paraId="0ACB3B4C" w14:textId="77777777" w:rsidR="00DA2583" w:rsidRPr="000926C3" w:rsidRDefault="00DA2583" w:rsidP="00DA2583">
      <w:pPr>
        <w:pStyle w:val="Listenabsatz"/>
        <w:numPr>
          <w:ilvl w:val="0"/>
          <w:numId w:val="10"/>
        </w:numPr>
      </w:pPr>
      <w:r w:rsidRPr="000926C3">
        <w:t xml:space="preserve">Bitte habe Verständnis dafür, dass ein Freund oder eine Freundin mit Betreuungsaufgaben manchmal gemeinsame Aktivitäten </w:t>
      </w:r>
      <w:r w:rsidRPr="000926C3">
        <w:rPr>
          <w:color w:val="BFBFBF" w:themeColor="background1" w:themeShade="BF"/>
        </w:rPr>
        <w:t>absagen</w:t>
      </w:r>
      <w:r w:rsidRPr="000926C3">
        <w:t xml:space="preserve"> muss oder schlecht gelaunt ist. Wenn du ihm oder ihr ein schlechtes </w:t>
      </w:r>
      <w:r w:rsidRPr="000926C3">
        <w:rPr>
          <w:color w:val="BFBFBF" w:themeColor="background1" w:themeShade="BF"/>
        </w:rPr>
        <w:t>Gewissen</w:t>
      </w:r>
      <w:r w:rsidRPr="000926C3">
        <w:t xml:space="preserve"> machst, ist das eine zusätzliche Belastung.</w:t>
      </w:r>
    </w:p>
    <w:p w14:paraId="31AE85F0" w14:textId="77777777" w:rsidR="00DA2583" w:rsidRPr="000926C3" w:rsidRDefault="00DA2583" w:rsidP="00DA2583">
      <w:pPr>
        <w:pStyle w:val="Listenabsatz"/>
        <w:numPr>
          <w:ilvl w:val="0"/>
          <w:numId w:val="10"/>
        </w:numPr>
      </w:pPr>
      <w:r w:rsidRPr="000926C3">
        <w:t xml:space="preserve">Wenn du eine Freundin oder einen Freund mit einer Betreuungsaufgabe kennst, informiere sie/ihn über die Treffmöglichkeiten und Unterstützungsangebote für </w:t>
      </w:r>
      <w:r w:rsidRPr="009C262E">
        <w:rPr>
          <w:color w:val="BFBFBF" w:themeColor="background1" w:themeShade="BF"/>
        </w:rPr>
        <w:t>Young</w:t>
      </w:r>
      <w:r w:rsidRPr="000926C3">
        <w:t xml:space="preserve"> Carers. Für Adressen siehe </w:t>
      </w:r>
      <w:hyperlink r:id="rId23" w:history="1">
        <w:r w:rsidRPr="000926C3">
          <w:rPr>
            <w:rStyle w:val="Hyperlink"/>
          </w:rPr>
          <w:t>feel-ok.ch/yc5</w:t>
        </w:r>
      </w:hyperlink>
      <w:r w:rsidRPr="000926C3">
        <w:t>.</w:t>
      </w:r>
    </w:p>
    <w:p w14:paraId="64ADE790" w14:textId="77777777" w:rsidR="00DA2583" w:rsidRDefault="00DA2583" w:rsidP="000A0F94">
      <w:pPr>
        <w:pStyle w:val="Listenabsatz"/>
        <w:numPr>
          <w:ilvl w:val="0"/>
          <w:numId w:val="10"/>
        </w:numPr>
        <w:spacing w:after="0"/>
      </w:pPr>
      <w:r w:rsidRPr="000926C3">
        <w:t xml:space="preserve">Wenn dein Freund oder deine Freundin das Bedürfnis hat, über seine oder ihre </w:t>
      </w:r>
      <w:r w:rsidRPr="00DA2583">
        <w:rPr>
          <w:color w:val="BFBFBF" w:themeColor="background1" w:themeShade="BF"/>
        </w:rPr>
        <w:t>Situation</w:t>
      </w:r>
      <w:r w:rsidRPr="000926C3">
        <w:t xml:space="preserve"> zu sprechen, ist es wertvoll, wenn du zuhörst. Denn Reden</w:t>
      </w:r>
      <w:r>
        <w:t xml:space="preserve"> bringt </w:t>
      </w:r>
      <w:r w:rsidRPr="00DA2583">
        <w:rPr>
          <w:color w:val="BFBFBF" w:themeColor="background1" w:themeShade="BF"/>
        </w:rPr>
        <w:t>Erleichterung</w:t>
      </w:r>
      <w:r w:rsidRPr="000926C3">
        <w:t>.</w:t>
      </w:r>
    </w:p>
    <w:p w14:paraId="3F1516CA" w14:textId="615A6A53" w:rsidR="002B1EA1" w:rsidRDefault="00DA2583" w:rsidP="000A0F94">
      <w:pPr>
        <w:pStyle w:val="Listenabsatz"/>
        <w:numPr>
          <w:ilvl w:val="0"/>
          <w:numId w:val="10"/>
        </w:numPr>
        <w:spacing w:after="0"/>
      </w:pPr>
      <w:r w:rsidRPr="000926C3">
        <w:t xml:space="preserve">Young Carers machen besondere Erfahrungen, die für das Leben wichtig sind. Aus diesen Erfahrungen kannst du im Dialog lernen. Einen Young </w:t>
      </w:r>
      <w:proofErr w:type="spellStart"/>
      <w:r w:rsidRPr="000926C3">
        <w:t>Carer</w:t>
      </w:r>
      <w:proofErr w:type="spellEnd"/>
      <w:r w:rsidRPr="000926C3">
        <w:t xml:space="preserve"> als Freund oder Freundin zu haben, bereichert auch dein </w:t>
      </w:r>
      <w:r w:rsidRPr="00DA2583">
        <w:rPr>
          <w:color w:val="BFBFBF" w:themeColor="background1" w:themeShade="BF"/>
        </w:rPr>
        <w:t>Leben</w:t>
      </w:r>
      <w:r w:rsidRPr="000926C3">
        <w:t>.</w:t>
      </w:r>
    </w:p>
    <w:p w14:paraId="20DF201E" w14:textId="5DD95A8F" w:rsidR="008E1E75" w:rsidRDefault="008E1E75">
      <w:pPr>
        <w:spacing w:line="276" w:lineRule="auto"/>
        <w:rPr>
          <w:i/>
          <w:color w:val="838280"/>
          <w:sz w:val="16"/>
        </w:rPr>
      </w:pPr>
      <w:r>
        <w:br w:type="page"/>
      </w:r>
    </w:p>
    <w:p w14:paraId="660631DB" w14:textId="7840D650" w:rsidR="008E1E75" w:rsidRDefault="0038146D" w:rsidP="008E1E75">
      <w:pPr>
        <w:pStyle w:val="Kategorie"/>
      </w:pPr>
      <w:bookmarkStart w:id="1" w:name="_Hlk110842277"/>
      <w:r>
        <w:lastRenderedPageBreak/>
        <w:t>Lösungsblatt (Fragen)</w:t>
      </w:r>
      <w:bookmarkEnd w:id="1"/>
    </w:p>
    <w:p w14:paraId="56D4BBF9" w14:textId="4E9A66C8" w:rsidR="008E1E75" w:rsidRDefault="008E1E75" w:rsidP="001E36A2">
      <w:pPr>
        <w:pStyle w:val="Arbeitsblatt"/>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964"/>
        <w:gridCol w:w="6230"/>
      </w:tblGrid>
      <w:tr w:rsidR="0042531B" w14:paraId="44CBAA4E" w14:textId="77777777" w:rsidTr="00DB7115">
        <w:tc>
          <w:tcPr>
            <w:tcW w:w="3964" w:type="dxa"/>
            <w:shd w:val="clear" w:color="auto" w:fill="F2F2F2" w:themeFill="background1" w:themeFillShade="F2"/>
          </w:tcPr>
          <w:p w14:paraId="606120A3" w14:textId="77777777" w:rsidR="0042531B" w:rsidRDefault="0042531B" w:rsidP="00DB7115">
            <w:pPr>
              <w:pStyle w:val="LinksNavigationstitel"/>
            </w:pPr>
            <w:r>
              <w:t>Die Frage</w:t>
            </w:r>
          </w:p>
        </w:tc>
        <w:tc>
          <w:tcPr>
            <w:tcW w:w="6230" w:type="dxa"/>
            <w:shd w:val="clear" w:color="auto" w:fill="F2F2F2" w:themeFill="background1" w:themeFillShade="F2"/>
          </w:tcPr>
          <w:p w14:paraId="092E003C" w14:textId="77777777" w:rsidR="0042531B" w:rsidRDefault="0042531B" w:rsidP="00DB7115">
            <w:pPr>
              <w:pStyle w:val="LinksNavigationstitel"/>
            </w:pPr>
            <w:r>
              <w:t>Deine Antwort</w:t>
            </w:r>
          </w:p>
        </w:tc>
      </w:tr>
      <w:tr w:rsidR="0042531B" w14:paraId="1A8C2C84" w14:textId="77777777" w:rsidTr="00DB7115">
        <w:trPr>
          <w:trHeight w:val="666"/>
        </w:trPr>
        <w:tc>
          <w:tcPr>
            <w:tcW w:w="3964" w:type="dxa"/>
          </w:tcPr>
          <w:p w14:paraId="54514821" w14:textId="77777777" w:rsidR="0042531B" w:rsidRDefault="0042531B" w:rsidP="00DB7115">
            <w:r w:rsidRPr="00961550">
              <w:t>Wer sind Young Carers?</w:t>
            </w:r>
          </w:p>
        </w:tc>
        <w:tc>
          <w:tcPr>
            <w:tcW w:w="6230" w:type="dxa"/>
          </w:tcPr>
          <w:p w14:paraId="4D48F301" w14:textId="77777777" w:rsidR="0042531B" w:rsidRDefault="0042531B" w:rsidP="00DB7115">
            <w:r w:rsidRPr="006C287C">
              <w:t>Young Carers sind Kinder und Jugendliche, die Familienangehörige / Nahestehende mit einer Erkrankung oder einer Beeinträchtigung regelmässig pflegen oder betreuen.</w:t>
            </w:r>
          </w:p>
          <w:p w14:paraId="029F3F1D" w14:textId="77777777" w:rsidR="0042531B" w:rsidRDefault="0042531B" w:rsidP="00DB7115"/>
          <w:p w14:paraId="3244F588" w14:textId="77777777" w:rsidR="0042531B" w:rsidRPr="00D104D4" w:rsidRDefault="0042531B" w:rsidP="00DB7115"/>
        </w:tc>
      </w:tr>
      <w:tr w:rsidR="0042531B" w14:paraId="6E424320" w14:textId="77777777" w:rsidTr="00DB7115">
        <w:trPr>
          <w:trHeight w:val="666"/>
        </w:trPr>
        <w:tc>
          <w:tcPr>
            <w:tcW w:w="3964" w:type="dxa"/>
          </w:tcPr>
          <w:p w14:paraId="0E9480B9" w14:textId="77777777" w:rsidR="0042531B" w:rsidRDefault="0042531B" w:rsidP="00DB7115">
            <w:r w:rsidRPr="00961550">
              <w:t>Wenn du 100 junge Menschen triffst, wie viele davon sind Young Carers?</w:t>
            </w:r>
            <w:r>
              <w:br/>
            </w:r>
            <w:r w:rsidRPr="00D3028A">
              <w:rPr>
                <w:rStyle w:val="Tipps"/>
              </w:rPr>
              <w:t>Siehe</w:t>
            </w:r>
            <w:r>
              <w:t xml:space="preserve"> </w:t>
            </w:r>
            <w:hyperlink r:id="rId24" w:history="1">
              <w:r w:rsidRPr="00223FB6">
                <w:rPr>
                  <w:rStyle w:val="Hyperlink"/>
                  <w:rFonts w:eastAsiaTheme="minorHAnsi" w:cstheme="minorBidi"/>
                </w:rPr>
                <w:t>feel-ok.ch/</w:t>
              </w:r>
              <w:proofErr w:type="spellStart"/>
              <w:r w:rsidRPr="00223FB6">
                <w:rPr>
                  <w:rStyle w:val="Hyperlink"/>
                  <w:rFonts w:eastAsiaTheme="minorHAnsi" w:cstheme="minorBidi"/>
                </w:rPr>
                <w:t>yc</w:t>
              </w:r>
              <w:proofErr w:type="spellEnd"/>
            </w:hyperlink>
            <w:r>
              <w:t xml:space="preserve"> </w:t>
            </w:r>
          </w:p>
        </w:tc>
        <w:tc>
          <w:tcPr>
            <w:tcW w:w="6230" w:type="dxa"/>
          </w:tcPr>
          <w:p w14:paraId="721AF898" w14:textId="77777777" w:rsidR="0042531B" w:rsidRDefault="0042531B" w:rsidP="00DB7115">
            <w:r w:rsidRPr="006C287C">
              <w:t>8 von 100 (8%)</w:t>
            </w:r>
          </w:p>
          <w:p w14:paraId="0FBFD2B0" w14:textId="77777777" w:rsidR="0042531B" w:rsidRDefault="0042531B" w:rsidP="00DB7115"/>
          <w:p w14:paraId="4D0259F7" w14:textId="77777777" w:rsidR="0042531B" w:rsidRDefault="0042531B" w:rsidP="00DB7115"/>
        </w:tc>
      </w:tr>
      <w:tr w:rsidR="0042531B" w14:paraId="2EC726A1" w14:textId="77777777" w:rsidTr="00DB7115">
        <w:trPr>
          <w:trHeight w:val="666"/>
        </w:trPr>
        <w:tc>
          <w:tcPr>
            <w:tcW w:w="3964" w:type="dxa"/>
          </w:tcPr>
          <w:p w14:paraId="7F162020" w14:textId="77777777" w:rsidR="0042531B" w:rsidRDefault="0042531B" w:rsidP="00DB7115">
            <w:r w:rsidRPr="00216F43">
              <w:t>Auf welche Tätigkeiten, die Jugendliche in der Regel gerne machen, verzichten manche Young Carers, weil sie dafür zu wenig Zeit haben?</w:t>
            </w:r>
          </w:p>
          <w:p w14:paraId="0EDB756C" w14:textId="77777777" w:rsidR="0042531B" w:rsidRDefault="0042531B" w:rsidP="00DB7115">
            <w:r w:rsidRPr="00D3028A">
              <w:rPr>
                <w:rStyle w:val="Tipps"/>
              </w:rPr>
              <w:t>Siehe</w:t>
            </w:r>
            <w:r>
              <w:t xml:space="preserve"> </w:t>
            </w:r>
            <w:hyperlink r:id="rId25" w:history="1">
              <w:r>
                <w:rPr>
                  <w:rStyle w:val="Hyperlink"/>
                  <w:rFonts w:eastAsia="Times New Roman"/>
                </w:rPr>
                <w:t>feel-ok.ch/yc2</w:t>
              </w:r>
            </w:hyperlink>
          </w:p>
        </w:tc>
        <w:tc>
          <w:tcPr>
            <w:tcW w:w="6230" w:type="dxa"/>
          </w:tcPr>
          <w:p w14:paraId="14346536" w14:textId="77777777" w:rsidR="0042531B" w:rsidRDefault="0042531B" w:rsidP="00DB7115">
            <w:r>
              <w:t>Mögliche Antworten:</w:t>
            </w:r>
          </w:p>
          <w:p w14:paraId="391B8C34" w14:textId="77777777" w:rsidR="0042531B" w:rsidRDefault="0042531B" w:rsidP="0042531B">
            <w:pPr>
              <w:pStyle w:val="Listenabsatz"/>
              <w:numPr>
                <w:ilvl w:val="0"/>
                <w:numId w:val="5"/>
              </w:numPr>
              <w:spacing w:line="312" w:lineRule="auto"/>
            </w:pPr>
            <w:r>
              <w:t>Auf Hobbies verzichten (z.B. Training, Musikprobe, usw.)</w:t>
            </w:r>
          </w:p>
          <w:p w14:paraId="70DE7A95" w14:textId="77777777" w:rsidR="0042531B" w:rsidRDefault="0042531B" w:rsidP="0042531B">
            <w:pPr>
              <w:pStyle w:val="Listenabsatz"/>
              <w:numPr>
                <w:ilvl w:val="0"/>
                <w:numId w:val="5"/>
              </w:numPr>
              <w:spacing w:line="312" w:lineRule="auto"/>
            </w:pPr>
            <w:r>
              <w:t xml:space="preserve">Auf Treffen mit </w:t>
            </w:r>
            <w:proofErr w:type="spellStart"/>
            <w:proofErr w:type="gramStart"/>
            <w:r>
              <w:t>Freund:innen</w:t>
            </w:r>
            <w:proofErr w:type="spellEnd"/>
            <w:proofErr w:type="gramEnd"/>
            <w:r>
              <w:t xml:space="preserve"> verzichten</w:t>
            </w:r>
          </w:p>
          <w:p w14:paraId="2211A236" w14:textId="77777777" w:rsidR="0042531B" w:rsidRDefault="0042531B" w:rsidP="0042531B">
            <w:pPr>
              <w:pStyle w:val="Listenabsatz"/>
              <w:numPr>
                <w:ilvl w:val="0"/>
                <w:numId w:val="5"/>
              </w:numPr>
              <w:spacing w:line="312" w:lineRule="auto"/>
            </w:pPr>
            <w:r>
              <w:t>Auf Erholung und Auszeit für sich verzichten (um Musik zu hören, zu gamen usw.)</w:t>
            </w:r>
          </w:p>
          <w:p w14:paraId="1988C3AB" w14:textId="77777777" w:rsidR="0042531B" w:rsidRDefault="0042531B" w:rsidP="0042531B">
            <w:pPr>
              <w:pStyle w:val="Listenabsatz"/>
              <w:numPr>
                <w:ilvl w:val="0"/>
                <w:numId w:val="5"/>
              </w:numPr>
              <w:spacing w:line="312" w:lineRule="auto"/>
            </w:pPr>
            <w:r>
              <w:t xml:space="preserve">Auf den Wunschberuf und das Studium verzichten (man überlegt sich, welcher Job das Beste für das soziale Umfeld ist, </w:t>
            </w:r>
            <w:r w:rsidRPr="00216F43">
              <w:t>anstatt eigene Interessen</w:t>
            </w:r>
            <w:r>
              <w:t xml:space="preserve"> und</w:t>
            </w:r>
            <w:r w:rsidRPr="00216F43">
              <w:t xml:space="preserve"> Fähigkeiten zu berücksichtigen</w:t>
            </w:r>
            <w:r>
              <w:t>).</w:t>
            </w:r>
          </w:p>
        </w:tc>
      </w:tr>
      <w:tr w:rsidR="0042531B" w14:paraId="3FBC52ED" w14:textId="77777777" w:rsidTr="00DB7115">
        <w:trPr>
          <w:trHeight w:val="666"/>
        </w:trPr>
        <w:tc>
          <w:tcPr>
            <w:tcW w:w="3964" w:type="dxa"/>
          </w:tcPr>
          <w:p w14:paraId="2921A81C" w14:textId="77777777" w:rsidR="0042531B" w:rsidRDefault="0042531B" w:rsidP="00DB7115">
            <w:r w:rsidRPr="000706F1">
              <w:t>Über welche positiven Aspekte ihrer Rolle berichten die Young Carers?</w:t>
            </w:r>
          </w:p>
          <w:p w14:paraId="0B3B07CD" w14:textId="77777777" w:rsidR="0042531B" w:rsidRDefault="0042531B" w:rsidP="00DB7115">
            <w:r w:rsidRPr="00D3028A">
              <w:rPr>
                <w:rStyle w:val="Tipps"/>
              </w:rPr>
              <w:t>Siehe</w:t>
            </w:r>
            <w:r>
              <w:t xml:space="preserve"> </w:t>
            </w:r>
            <w:hyperlink r:id="rId26" w:history="1">
              <w:r>
                <w:rPr>
                  <w:rStyle w:val="Hyperlink"/>
                  <w:rFonts w:eastAsia="Times New Roman"/>
                </w:rPr>
                <w:t>feel-ok.ch/yc3</w:t>
              </w:r>
            </w:hyperlink>
          </w:p>
        </w:tc>
        <w:tc>
          <w:tcPr>
            <w:tcW w:w="6230" w:type="dxa"/>
          </w:tcPr>
          <w:p w14:paraId="72A6FDD7" w14:textId="77777777" w:rsidR="0042531B" w:rsidRDefault="0042531B" w:rsidP="00DB7115">
            <w:r>
              <w:t>Mögliche Antworten:</w:t>
            </w:r>
          </w:p>
          <w:p w14:paraId="0B650E0E" w14:textId="77777777" w:rsidR="0042531B" w:rsidRDefault="0042531B" w:rsidP="0042531B">
            <w:pPr>
              <w:pStyle w:val="Listenabsatz"/>
              <w:numPr>
                <w:ilvl w:val="0"/>
                <w:numId w:val="6"/>
              </w:numPr>
              <w:spacing w:line="312" w:lineRule="auto"/>
            </w:pPr>
            <w:r>
              <w:t xml:space="preserve">Die Erfahrung als Young </w:t>
            </w:r>
            <w:proofErr w:type="spellStart"/>
            <w:r>
              <w:t>Carer</w:t>
            </w:r>
            <w:proofErr w:type="spellEnd"/>
            <w:r>
              <w:t xml:space="preserve"> prägt die Persönlichkeit, macht dich stärker, lässt dich als Mensch wachsen.</w:t>
            </w:r>
          </w:p>
          <w:p w14:paraId="3ED8E6C2" w14:textId="77777777" w:rsidR="0042531B" w:rsidRDefault="0042531B" w:rsidP="0042531B">
            <w:pPr>
              <w:pStyle w:val="Listenabsatz"/>
              <w:numPr>
                <w:ilvl w:val="0"/>
                <w:numId w:val="6"/>
              </w:numPr>
              <w:spacing w:line="312" w:lineRule="auto"/>
            </w:pPr>
            <w:r>
              <w:t>Das Gefühl haben, etwas Gutes zu tun, weil man jemandem hilft.</w:t>
            </w:r>
          </w:p>
          <w:p w14:paraId="221978BF" w14:textId="77777777" w:rsidR="0042531B" w:rsidRDefault="0042531B" w:rsidP="0042531B">
            <w:pPr>
              <w:pStyle w:val="Listenabsatz"/>
              <w:numPr>
                <w:ilvl w:val="0"/>
                <w:numId w:val="6"/>
              </w:numPr>
              <w:spacing w:line="312" w:lineRule="auto"/>
            </w:pPr>
            <w:r>
              <w:t>Man lernt Dinge zu schätzen, die man sonst als selbstverständlich nehmen würde,</w:t>
            </w:r>
            <w:r w:rsidRPr="00795F28">
              <w:t xml:space="preserve"> wenn man nicht eine beeinträchtige Person in der Familie hätte</w:t>
            </w:r>
            <w:r>
              <w:t>.</w:t>
            </w:r>
          </w:p>
          <w:p w14:paraId="4639E9D0" w14:textId="77777777" w:rsidR="0042531B" w:rsidRDefault="0042531B" w:rsidP="0042531B">
            <w:pPr>
              <w:pStyle w:val="Listenabsatz"/>
              <w:numPr>
                <w:ilvl w:val="0"/>
                <w:numId w:val="6"/>
              </w:numPr>
              <w:spacing w:line="312" w:lineRule="auto"/>
            </w:pPr>
            <w:r>
              <w:t>Man lernt empathisch und fürsorglich zu sein sowie Verständnis zu haben.</w:t>
            </w:r>
          </w:p>
          <w:p w14:paraId="36CBB3C5" w14:textId="77777777" w:rsidR="0042531B" w:rsidRDefault="0042531B" w:rsidP="0042531B">
            <w:pPr>
              <w:pStyle w:val="Listenabsatz"/>
              <w:numPr>
                <w:ilvl w:val="0"/>
                <w:numId w:val="6"/>
              </w:numPr>
              <w:spacing w:line="312" w:lineRule="auto"/>
            </w:pPr>
            <w:r>
              <w:t>Man erwirbt Fähigkeiten, die andere Gleichaltrige oft nicht haben (Kochen, Rasen mähen, Wäsche waschen, putzen, organisieren, priorisieren usw.)</w:t>
            </w:r>
          </w:p>
        </w:tc>
      </w:tr>
      <w:tr w:rsidR="0042531B" w14:paraId="4EFDC7B4" w14:textId="77777777" w:rsidTr="00DB7115">
        <w:trPr>
          <w:trHeight w:val="666"/>
        </w:trPr>
        <w:tc>
          <w:tcPr>
            <w:tcW w:w="3964" w:type="dxa"/>
          </w:tcPr>
          <w:p w14:paraId="36C61714" w14:textId="77777777" w:rsidR="0042531B" w:rsidRDefault="0042531B" w:rsidP="00DB7115">
            <w:r w:rsidRPr="008C26B8">
              <w:t>Wenn Young Carers wegen ihre</w:t>
            </w:r>
            <w:r>
              <w:t>r</w:t>
            </w:r>
            <w:r w:rsidRPr="008C26B8">
              <w:t xml:space="preserve"> Aufgaben </w:t>
            </w:r>
            <w:r>
              <w:t>oder ihrer Rolle</w:t>
            </w:r>
            <w:r w:rsidRPr="008C26B8">
              <w:t xml:space="preserve"> </w:t>
            </w:r>
            <w:r>
              <w:t xml:space="preserve">überfordert </w:t>
            </w:r>
            <w:r w:rsidRPr="008C26B8">
              <w:t xml:space="preserve">sind, wie </w:t>
            </w:r>
            <w:r>
              <w:t>kann</w:t>
            </w:r>
            <w:r w:rsidRPr="008C26B8">
              <w:t xml:space="preserve"> ihre Belastung </w:t>
            </w:r>
            <w:r>
              <w:t>reduziert werden</w:t>
            </w:r>
            <w:r w:rsidRPr="008C26B8">
              <w:t>?</w:t>
            </w:r>
          </w:p>
          <w:p w14:paraId="687030F5" w14:textId="77777777" w:rsidR="0042531B" w:rsidRDefault="0042531B" w:rsidP="00DB7115">
            <w:r w:rsidRPr="00D3028A">
              <w:rPr>
                <w:rStyle w:val="Tipps"/>
              </w:rPr>
              <w:t>Siehe</w:t>
            </w:r>
            <w:r>
              <w:t xml:space="preserve"> </w:t>
            </w:r>
            <w:hyperlink r:id="rId27" w:history="1">
              <w:r>
                <w:rPr>
                  <w:rStyle w:val="Hyperlink"/>
                  <w:rFonts w:eastAsia="Times New Roman"/>
                </w:rPr>
                <w:t>feel-ok.ch/yc4</w:t>
              </w:r>
            </w:hyperlink>
          </w:p>
        </w:tc>
        <w:tc>
          <w:tcPr>
            <w:tcW w:w="6230" w:type="dxa"/>
          </w:tcPr>
          <w:p w14:paraId="331306EA" w14:textId="77777777" w:rsidR="0042531B" w:rsidRDefault="0042531B" w:rsidP="00DB7115">
            <w:r>
              <w:t>Mögliche Antworten:</w:t>
            </w:r>
          </w:p>
          <w:p w14:paraId="7BFD05A9" w14:textId="77777777" w:rsidR="0042531B" w:rsidRDefault="0042531B" w:rsidP="0042531B">
            <w:pPr>
              <w:pStyle w:val="Listenabsatz"/>
              <w:numPr>
                <w:ilvl w:val="0"/>
                <w:numId w:val="7"/>
              </w:numPr>
              <w:spacing w:line="312" w:lineRule="auto"/>
            </w:pPr>
            <w:r>
              <w:t>Das Gespräch mit der Lehrperson, mit einer Fachperson der Schulsozialarbeit oder einer anderen Person aus dem Ausbildungsbereich suchen, um Lösungen zu besprechen (z.B. Ausnahmeregelungen).</w:t>
            </w:r>
          </w:p>
          <w:p w14:paraId="34CF2F9D" w14:textId="77777777" w:rsidR="0042531B" w:rsidRDefault="0042531B" w:rsidP="0042531B">
            <w:pPr>
              <w:pStyle w:val="Listenabsatz"/>
              <w:numPr>
                <w:ilvl w:val="0"/>
                <w:numId w:val="7"/>
              </w:numPr>
              <w:spacing w:line="312" w:lineRule="auto"/>
            </w:pPr>
            <w:r>
              <w:t>Mit der Familie besprechen, wie Betreuungsaufgaben zwischen den Familienmitgliedern anders verteilt werden können.</w:t>
            </w:r>
          </w:p>
          <w:p w14:paraId="0B626065" w14:textId="77777777" w:rsidR="0042531B" w:rsidRDefault="0042531B" w:rsidP="0042531B">
            <w:pPr>
              <w:pStyle w:val="Listenabsatz"/>
              <w:numPr>
                <w:ilvl w:val="0"/>
                <w:numId w:val="7"/>
              </w:numPr>
              <w:spacing w:line="312" w:lineRule="auto"/>
            </w:pPr>
            <w:r>
              <w:t>Externe Hilfe für die Übernahme von Aufgaben suchen (z.B. Verwandte, Spitex…).</w:t>
            </w:r>
          </w:p>
          <w:p w14:paraId="5818CBAC" w14:textId="77777777" w:rsidR="0042531B" w:rsidRDefault="0042531B" w:rsidP="0042531B">
            <w:pPr>
              <w:pStyle w:val="Listenabsatz"/>
              <w:numPr>
                <w:ilvl w:val="0"/>
                <w:numId w:val="7"/>
              </w:numPr>
              <w:spacing w:line="312" w:lineRule="auto"/>
            </w:pPr>
            <w:r>
              <w:t>Andere Young Carers kennenlernen, um sich mit ihnen auszutauschen und gemeinsam etwas zu unternehmen.</w:t>
            </w:r>
          </w:p>
          <w:p w14:paraId="4A4A5C2D" w14:textId="77777777" w:rsidR="0042531B" w:rsidRDefault="0042531B" w:rsidP="0042531B">
            <w:pPr>
              <w:pStyle w:val="Listenabsatz"/>
              <w:numPr>
                <w:ilvl w:val="0"/>
                <w:numId w:val="7"/>
              </w:numPr>
              <w:spacing w:line="312" w:lineRule="auto"/>
            </w:pPr>
            <w:r>
              <w:lastRenderedPageBreak/>
              <w:t>Lernen mit Stress umzugehen (Sport, Entspannungsübungen, genügend schlafen…).</w:t>
            </w:r>
          </w:p>
          <w:p w14:paraId="21BF0A42" w14:textId="77777777" w:rsidR="0042531B" w:rsidRDefault="0042531B" w:rsidP="0042531B">
            <w:pPr>
              <w:pStyle w:val="Listenabsatz"/>
              <w:numPr>
                <w:ilvl w:val="0"/>
                <w:numId w:val="7"/>
              </w:numPr>
              <w:spacing w:line="312" w:lineRule="auto"/>
            </w:pPr>
            <w:r>
              <w:t>Die Telefonnummer 147 anrufen, um mit einer Fachperson kostenlos und anonym zu reden.</w:t>
            </w:r>
          </w:p>
          <w:p w14:paraId="38F94CA2" w14:textId="77777777" w:rsidR="0042531B" w:rsidRDefault="0042531B" w:rsidP="0042531B">
            <w:pPr>
              <w:pStyle w:val="Listenabsatz"/>
              <w:numPr>
                <w:ilvl w:val="0"/>
                <w:numId w:val="7"/>
              </w:numPr>
              <w:spacing w:line="312" w:lineRule="auto"/>
            </w:pPr>
            <w:r>
              <w:t>Mit einem Freund * einer Freundin oder sonst mit einer vertrauenswürdigen Person über die eigenen Sorgen sprechen. Reden bringt Erleichterung.</w:t>
            </w:r>
          </w:p>
        </w:tc>
      </w:tr>
      <w:tr w:rsidR="0042531B" w14:paraId="6D7B929E" w14:textId="77777777" w:rsidTr="00DB7115">
        <w:trPr>
          <w:trHeight w:val="666"/>
        </w:trPr>
        <w:tc>
          <w:tcPr>
            <w:tcW w:w="3964" w:type="dxa"/>
          </w:tcPr>
          <w:p w14:paraId="78E330F5" w14:textId="77777777" w:rsidR="0042531B" w:rsidRDefault="0042531B" w:rsidP="00DB7115">
            <w:r>
              <w:t>Wie kannst du Young Carers unterstützen?</w:t>
            </w:r>
          </w:p>
        </w:tc>
        <w:tc>
          <w:tcPr>
            <w:tcW w:w="6230" w:type="dxa"/>
          </w:tcPr>
          <w:p w14:paraId="3EDA2EC6" w14:textId="77777777" w:rsidR="0042531B" w:rsidRDefault="0042531B" w:rsidP="00DB7115">
            <w:r>
              <w:t>Mögliche Antworten:</w:t>
            </w:r>
          </w:p>
          <w:p w14:paraId="534140DD" w14:textId="77777777" w:rsidR="0042531B" w:rsidRDefault="0042531B" w:rsidP="0042531B">
            <w:pPr>
              <w:pStyle w:val="Listenabsatz"/>
              <w:numPr>
                <w:ilvl w:val="0"/>
                <w:numId w:val="8"/>
              </w:numPr>
            </w:pPr>
            <w:r>
              <w:t xml:space="preserve">Verständnis haben, wenn </w:t>
            </w:r>
            <w:r w:rsidRPr="000926C3">
              <w:t xml:space="preserve">ein Freund oder eine Freundin mit Betreuungsaufgaben gemeinsame Aktivitäten </w:t>
            </w:r>
            <w:r w:rsidRPr="006C287C">
              <w:t xml:space="preserve">absagen </w:t>
            </w:r>
            <w:r w:rsidRPr="000926C3">
              <w:t>muss oder schlecht gelaunt ist</w:t>
            </w:r>
            <w:r>
              <w:t>.</w:t>
            </w:r>
          </w:p>
          <w:p w14:paraId="09623D73" w14:textId="77777777" w:rsidR="0042531B" w:rsidRDefault="0042531B" w:rsidP="0042531B">
            <w:pPr>
              <w:pStyle w:val="Listenabsatz"/>
              <w:numPr>
                <w:ilvl w:val="0"/>
                <w:numId w:val="8"/>
              </w:numPr>
            </w:pPr>
            <w:r>
              <w:t xml:space="preserve">Sie/ihn </w:t>
            </w:r>
            <w:r w:rsidRPr="000926C3">
              <w:t>über die Treffmöglichkeiten und Unterstützungsangebote für Young Carers</w:t>
            </w:r>
            <w:r>
              <w:t xml:space="preserve"> </w:t>
            </w:r>
            <w:r w:rsidRPr="000926C3">
              <w:t>informiere</w:t>
            </w:r>
            <w:r>
              <w:t>n</w:t>
            </w:r>
            <w:r w:rsidRPr="000926C3">
              <w:t>.</w:t>
            </w:r>
          </w:p>
          <w:p w14:paraId="18DC0C1E" w14:textId="77777777" w:rsidR="0042531B" w:rsidRDefault="0042531B" w:rsidP="0042531B">
            <w:pPr>
              <w:pStyle w:val="Listenabsatz"/>
              <w:numPr>
                <w:ilvl w:val="0"/>
                <w:numId w:val="8"/>
              </w:numPr>
            </w:pPr>
            <w:r>
              <w:t>Zuhören</w:t>
            </w:r>
          </w:p>
          <w:p w14:paraId="4CC99C3C" w14:textId="77777777" w:rsidR="0042531B" w:rsidRDefault="0042531B" w:rsidP="0042531B">
            <w:pPr>
              <w:pStyle w:val="Listenabsatz"/>
              <w:numPr>
                <w:ilvl w:val="0"/>
                <w:numId w:val="8"/>
              </w:numPr>
            </w:pPr>
            <w:r>
              <w:t xml:space="preserve">Zudem: </w:t>
            </w:r>
            <w:r w:rsidRPr="00B63987">
              <w:t>Aus den Erfahrungen von Young Carers kann man viel für das eigene Leben lernen.</w:t>
            </w:r>
          </w:p>
        </w:tc>
      </w:tr>
    </w:tbl>
    <w:p w14:paraId="3118CDF6" w14:textId="74CFBBB6" w:rsidR="008E1E75" w:rsidRDefault="008E1E75" w:rsidP="0042531B">
      <w:pPr>
        <w:pStyle w:val="Arbeitsblatt"/>
      </w:pPr>
    </w:p>
    <w:sectPr w:rsidR="008E1E75" w:rsidSect="000926C3">
      <w:headerReference w:type="default" r:id="rId28"/>
      <w:footerReference w:type="default" r:id="rId29"/>
      <w:pgSz w:w="11906" w:h="16838"/>
      <w:pgMar w:top="1552" w:right="851" w:bottom="1134" w:left="851" w:header="99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74209" w14:textId="77777777" w:rsidR="00B96C7A" w:rsidRDefault="00B96C7A" w:rsidP="006C5BCF">
      <w:pPr>
        <w:spacing w:after="0" w:line="240" w:lineRule="auto"/>
      </w:pPr>
      <w:r>
        <w:separator/>
      </w:r>
    </w:p>
    <w:p w14:paraId="168D1AD4" w14:textId="77777777" w:rsidR="00B96C7A" w:rsidRDefault="00B96C7A"/>
  </w:endnote>
  <w:endnote w:type="continuationSeparator" w:id="0">
    <w:p w14:paraId="5DC1B689" w14:textId="77777777" w:rsidR="00B96C7A" w:rsidRDefault="00B96C7A" w:rsidP="006C5BCF">
      <w:pPr>
        <w:spacing w:after="0" w:line="240" w:lineRule="auto"/>
      </w:pPr>
      <w:r>
        <w:continuationSeparator/>
      </w:r>
    </w:p>
    <w:p w14:paraId="6B848BAB" w14:textId="77777777" w:rsidR="00B96C7A" w:rsidRDefault="00B96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6337" w14:textId="77777777" w:rsidR="00B96C7A" w:rsidRDefault="00B96C7A" w:rsidP="006C5BCF">
      <w:pPr>
        <w:spacing w:after="0" w:line="240" w:lineRule="auto"/>
      </w:pPr>
      <w:r>
        <w:separator/>
      </w:r>
    </w:p>
    <w:p w14:paraId="3AFD1E68" w14:textId="77777777" w:rsidR="00B96C7A" w:rsidRDefault="00B96C7A"/>
  </w:footnote>
  <w:footnote w:type="continuationSeparator" w:id="0">
    <w:p w14:paraId="3C5A4304" w14:textId="77777777" w:rsidR="00B96C7A" w:rsidRDefault="00B96C7A" w:rsidP="006C5BCF">
      <w:pPr>
        <w:spacing w:after="0" w:line="240" w:lineRule="auto"/>
      </w:pPr>
      <w:r>
        <w:continuationSeparator/>
      </w:r>
    </w:p>
    <w:p w14:paraId="6DC9BFE0" w14:textId="77777777" w:rsidR="00B96C7A" w:rsidRDefault="00B96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E183" w14:textId="03A6962B" w:rsidR="006351E4" w:rsidRPr="006C5BCF" w:rsidRDefault="000926C3" w:rsidP="006C5BCF">
    <w:pPr>
      <w:pStyle w:val="Kopfzeile"/>
      <w:jc w:val="center"/>
      <w:rPr>
        <w:sz w:val="10"/>
      </w:rPr>
    </w:pPr>
    <w:r>
      <w:rPr>
        <w:noProof/>
        <w:lang w:eastAsia="de-CH"/>
      </w:rPr>
      <w:drawing>
        <wp:anchor distT="0" distB="0" distL="114300" distR="114300" simplePos="0" relativeHeight="251663360" behindDoc="0" locked="0" layoutInCell="1" allowOverlap="1" wp14:anchorId="4C4A7CBE" wp14:editId="45DE485F">
          <wp:simplePos x="0" y="0"/>
          <wp:positionH relativeFrom="margin">
            <wp:posOffset>5317490</wp:posOffset>
          </wp:positionH>
          <wp:positionV relativeFrom="paragraph">
            <wp:posOffset>-172143</wp:posOffset>
          </wp:positionV>
          <wp:extent cx="1154786" cy="359199"/>
          <wp:effectExtent l="0" t="0" r="7620" b="3175"/>
          <wp:wrapNone/>
          <wp:docPr id="159390121" name="Grafik 15939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786" cy="35919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AE2DF73" wp14:editId="0E35BC70">
          <wp:simplePos x="0" y="0"/>
          <wp:positionH relativeFrom="column">
            <wp:posOffset>2514600</wp:posOffset>
          </wp:positionH>
          <wp:positionV relativeFrom="paragraph">
            <wp:posOffset>-198755</wp:posOffset>
          </wp:positionV>
          <wp:extent cx="952500" cy="480695"/>
          <wp:effectExtent l="0" t="0" r="0" b="0"/>
          <wp:wrapNone/>
          <wp:docPr id="1326075188" name="Grafik 132607518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65986" name="Grafik 169365986" descr="Ein Bild, das Text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952500" cy="480695"/>
                  </a:xfrm>
                  <a:prstGeom prst="rect">
                    <a:avLst/>
                  </a:prstGeom>
                </pic:spPr>
              </pic:pic>
            </a:graphicData>
          </a:graphic>
        </wp:anchor>
      </w:drawing>
    </w:r>
    <w:r>
      <w:rPr>
        <w:noProof/>
        <w:lang w:eastAsia="de-CH"/>
      </w:rPr>
      <w:drawing>
        <wp:anchor distT="0" distB="0" distL="114300" distR="114300" simplePos="0" relativeHeight="251670528" behindDoc="0" locked="0" layoutInCell="1" allowOverlap="1" wp14:anchorId="1DFADE56" wp14:editId="5E23D261">
          <wp:simplePos x="0" y="0"/>
          <wp:positionH relativeFrom="column">
            <wp:posOffset>83820</wp:posOffset>
          </wp:positionH>
          <wp:positionV relativeFrom="paragraph">
            <wp:posOffset>-244475</wp:posOffset>
          </wp:positionV>
          <wp:extent cx="513715" cy="445770"/>
          <wp:effectExtent l="0" t="0" r="635" b="0"/>
          <wp:wrapNone/>
          <wp:docPr id="2033563440" name="Grafik 2033563440"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24218" name="Grafik 1479724218" descr="Ein Bild, das Logo enthält.&#10;&#10;Automatisch generierte Beschreibung"/>
                  <pic:cNvPicPr>
                    <a:picLocks noChangeAspect="1" noChangeArrowheads="1"/>
                  </pic:cNvPicPr>
                </pic:nvPicPr>
                <pic:blipFill rotWithShape="1">
                  <a:blip r:embed="rId3">
                    <a:extLst>
                      <a:ext uri="{28A0092B-C50C-407E-A947-70E740481C1C}">
                        <a14:useLocalDpi xmlns:a14="http://schemas.microsoft.com/office/drawing/2010/main" val="0"/>
                      </a:ext>
                    </a:extLst>
                  </a:blip>
                  <a:srcRect l="10691" t="17599" r="10407" b="13907"/>
                  <a:stretch/>
                </pic:blipFill>
                <pic:spPr bwMode="auto">
                  <a:xfrm>
                    <a:off x="0" y="0"/>
                    <a:ext cx="513715" cy="4457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6873">
      <w:rPr>
        <w:noProof/>
        <w:sz w:val="10"/>
      </w:rPr>
      <w:t xml:space="preserve"> </w:t>
    </w:r>
  </w:p>
  <w:p w14:paraId="35BBC7AB" w14:textId="31658350" w:rsidR="000D74CD" w:rsidRDefault="000926C3">
    <w:r>
      <w:rPr>
        <w:noProof/>
        <w:lang w:eastAsia="de-CH"/>
      </w:rPr>
      <mc:AlternateContent>
        <mc:Choice Requires="wps">
          <w:drawing>
            <wp:anchor distT="0" distB="0" distL="114300" distR="114300" simplePos="0" relativeHeight="251664384" behindDoc="0" locked="0" layoutInCell="1" allowOverlap="1" wp14:anchorId="672817AC" wp14:editId="66F009C5">
              <wp:simplePos x="0" y="0"/>
              <wp:positionH relativeFrom="column">
                <wp:posOffset>42545</wp:posOffset>
              </wp:positionH>
              <wp:positionV relativeFrom="paragraph">
                <wp:posOffset>307340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BD7A1BD" id="_x0000_t32" coordsize="21600,21600" o:spt="32" o:oned="t" path="m,l21600,21600e" filled="f">
              <v:path arrowok="t" fillok="f" o:connecttype="none"/>
              <o:lock v:ext="edit" shapetype="t"/>
            </v:shapetype>
            <v:shape id="AutoShape 1" o:spid="_x0000_s1026" type="#_x0000_t32" style="position:absolute;margin-left:3.35pt;margin-top:24.2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" strokecolor="#838280" strokeweight=".5pt">
              <v:stroke dashstyle="dash"/>
              <w10:wrap type="topAndBottom"/>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A3A"/>
    <w:multiLevelType w:val="hybridMultilevel"/>
    <w:tmpl w:val="0A9C5F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5A51547"/>
    <w:multiLevelType w:val="hybridMultilevel"/>
    <w:tmpl w:val="FD2C3C0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8556F6C"/>
    <w:multiLevelType w:val="hybridMultilevel"/>
    <w:tmpl w:val="7E9A4C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0317C75"/>
    <w:multiLevelType w:val="hybridMultilevel"/>
    <w:tmpl w:val="FD2C3C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CE611F"/>
    <w:multiLevelType w:val="hybridMultilevel"/>
    <w:tmpl w:val="779875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4F6C28C7"/>
    <w:multiLevelType w:val="hybridMultilevel"/>
    <w:tmpl w:val="4C2215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532749A5"/>
    <w:multiLevelType w:val="hybridMultilevel"/>
    <w:tmpl w:val="EBE8E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616416D0"/>
    <w:multiLevelType w:val="hybridMultilevel"/>
    <w:tmpl w:val="7E9A4C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0332854">
    <w:abstractNumId w:val="7"/>
  </w:num>
  <w:num w:numId="2" w16cid:durableId="10116824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0865797">
    <w:abstractNumId w:val="1"/>
  </w:num>
  <w:num w:numId="4" w16cid:durableId="399136656">
    <w:abstractNumId w:val="2"/>
  </w:num>
  <w:num w:numId="5" w16cid:durableId="505441298">
    <w:abstractNumId w:val="5"/>
  </w:num>
  <w:num w:numId="6" w16cid:durableId="1299645099">
    <w:abstractNumId w:val="0"/>
  </w:num>
  <w:num w:numId="7" w16cid:durableId="1639415391">
    <w:abstractNumId w:val="6"/>
  </w:num>
  <w:num w:numId="8" w16cid:durableId="656227479">
    <w:abstractNumId w:val="4"/>
  </w:num>
  <w:num w:numId="9" w16cid:durableId="1675496157">
    <w:abstractNumId w:val="3"/>
  </w:num>
  <w:num w:numId="10" w16cid:durableId="15642944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6625"/>
    <w:rsid w:val="000276AD"/>
    <w:rsid w:val="00031ECE"/>
    <w:rsid w:val="00032C0A"/>
    <w:rsid w:val="000436DD"/>
    <w:rsid w:val="00047595"/>
    <w:rsid w:val="00054E50"/>
    <w:rsid w:val="00067199"/>
    <w:rsid w:val="000675B5"/>
    <w:rsid w:val="000858F5"/>
    <w:rsid w:val="00090AA1"/>
    <w:rsid w:val="000926C3"/>
    <w:rsid w:val="0009799A"/>
    <w:rsid w:val="000A43E3"/>
    <w:rsid w:val="000A66B3"/>
    <w:rsid w:val="000A7DD1"/>
    <w:rsid w:val="000C2AE5"/>
    <w:rsid w:val="000D1858"/>
    <w:rsid w:val="000D21C3"/>
    <w:rsid w:val="000D74CD"/>
    <w:rsid w:val="000E2322"/>
    <w:rsid w:val="000E544C"/>
    <w:rsid w:val="000E6BB1"/>
    <w:rsid w:val="000F6873"/>
    <w:rsid w:val="001004A9"/>
    <w:rsid w:val="00113F18"/>
    <w:rsid w:val="001140A4"/>
    <w:rsid w:val="00122A6B"/>
    <w:rsid w:val="001234B1"/>
    <w:rsid w:val="00140B92"/>
    <w:rsid w:val="00181550"/>
    <w:rsid w:val="001830E3"/>
    <w:rsid w:val="00196820"/>
    <w:rsid w:val="001B1C26"/>
    <w:rsid w:val="001C2909"/>
    <w:rsid w:val="001C7B85"/>
    <w:rsid w:val="001E053A"/>
    <w:rsid w:val="001E300B"/>
    <w:rsid w:val="001E32C4"/>
    <w:rsid w:val="001E36A2"/>
    <w:rsid w:val="001E4935"/>
    <w:rsid w:val="001F7882"/>
    <w:rsid w:val="00201EF1"/>
    <w:rsid w:val="00202CDA"/>
    <w:rsid w:val="00205665"/>
    <w:rsid w:val="00215616"/>
    <w:rsid w:val="00251D01"/>
    <w:rsid w:val="00272308"/>
    <w:rsid w:val="002752F0"/>
    <w:rsid w:val="00286387"/>
    <w:rsid w:val="0028691A"/>
    <w:rsid w:val="002A6D55"/>
    <w:rsid w:val="002B0D51"/>
    <w:rsid w:val="002B1EA1"/>
    <w:rsid w:val="002C2ADF"/>
    <w:rsid w:val="002D33C4"/>
    <w:rsid w:val="002D5551"/>
    <w:rsid w:val="002E634C"/>
    <w:rsid w:val="002F45E9"/>
    <w:rsid w:val="002F49BA"/>
    <w:rsid w:val="00321863"/>
    <w:rsid w:val="00332302"/>
    <w:rsid w:val="00352B0C"/>
    <w:rsid w:val="003538E6"/>
    <w:rsid w:val="00366642"/>
    <w:rsid w:val="003701AB"/>
    <w:rsid w:val="0037046B"/>
    <w:rsid w:val="0038146D"/>
    <w:rsid w:val="00383035"/>
    <w:rsid w:val="0038398B"/>
    <w:rsid w:val="003966A9"/>
    <w:rsid w:val="003A3F0D"/>
    <w:rsid w:val="003A73CF"/>
    <w:rsid w:val="003B139F"/>
    <w:rsid w:val="003D5A44"/>
    <w:rsid w:val="00401C7F"/>
    <w:rsid w:val="0040610A"/>
    <w:rsid w:val="00406B38"/>
    <w:rsid w:val="004145D8"/>
    <w:rsid w:val="004222D9"/>
    <w:rsid w:val="004243E2"/>
    <w:rsid w:val="0042531B"/>
    <w:rsid w:val="0043653A"/>
    <w:rsid w:val="0044046C"/>
    <w:rsid w:val="00443E5D"/>
    <w:rsid w:val="00454289"/>
    <w:rsid w:val="00470C07"/>
    <w:rsid w:val="004816D8"/>
    <w:rsid w:val="004854A1"/>
    <w:rsid w:val="004865DD"/>
    <w:rsid w:val="004A4855"/>
    <w:rsid w:val="004B29A0"/>
    <w:rsid w:val="004B39DE"/>
    <w:rsid w:val="004B7672"/>
    <w:rsid w:val="004C5026"/>
    <w:rsid w:val="004E1500"/>
    <w:rsid w:val="004E7D68"/>
    <w:rsid w:val="004F3FDC"/>
    <w:rsid w:val="00505380"/>
    <w:rsid w:val="0050664D"/>
    <w:rsid w:val="005109FB"/>
    <w:rsid w:val="00512CE4"/>
    <w:rsid w:val="005132D7"/>
    <w:rsid w:val="00516A98"/>
    <w:rsid w:val="0052334D"/>
    <w:rsid w:val="005237A3"/>
    <w:rsid w:val="00525F68"/>
    <w:rsid w:val="00526E18"/>
    <w:rsid w:val="00540674"/>
    <w:rsid w:val="00542A92"/>
    <w:rsid w:val="0055372E"/>
    <w:rsid w:val="00564EB0"/>
    <w:rsid w:val="00581999"/>
    <w:rsid w:val="005873F2"/>
    <w:rsid w:val="00594ADE"/>
    <w:rsid w:val="00594CFD"/>
    <w:rsid w:val="005A0307"/>
    <w:rsid w:val="005A0CE5"/>
    <w:rsid w:val="005A543F"/>
    <w:rsid w:val="005B5215"/>
    <w:rsid w:val="005C0144"/>
    <w:rsid w:val="005D6889"/>
    <w:rsid w:val="005E4B8B"/>
    <w:rsid w:val="005F2A29"/>
    <w:rsid w:val="005F46D2"/>
    <w:rsid w:val="00601183"/>
    <w:rsid w:val="0060260B"/>
    <w:rsid w:val="006144F6"/>
    <w:rsid w:val="006351E4"/>
    <w:rsid w:val="00636F46"/>
    <w:rsid w:val="00661597"/>
    <w:rsid w:val="00664A77"/>
    <w:rsid w:val="00684CB2"/>
    <w:rsid w:val="0068785D"/>
    <w:rsid w:val="006971FA"/>
    <w:rsid w:val="006A5DC9"/>
    <w:rsid w:val="006B048A"/>
    <w:rsid w:val="006B57F8"/>
    <w:rsid w:val="006C0391"/>
    <w:rsid w:val="006C287C"/>
    <w:rsid w:val="006C5BCF"/>
    <w:rsid w:val="006D6BF1"/>
    <w:rsid w:val="006E1B2C"/>
    <w:rsid w:val="006E5766"/>
    <w:rsid w:val="006E607D"/>
    <w:rsid w:val="006F0FC7"/>
    <w:rsid w:val="006F2260"/>
    <w:rsid w:val="006F4D65"/>
    <w:rsid w:val="006F4FDF"/>
    <w:rsid w:val="006F617E"/>
    <w:rsid w:val="007167AA"/>
    <w:rsid w:val="0072006D"/>
    <w:rsid w:val="00722652"/>
    <w:rsid w:val="0073182F"/>
    <w:rsid w:val="00744A9F"/>
    <w:rsid w:val="00747919"/>
    <w:rsid w:val="00757F3B"/>
    <w:rsid w:val="00762958"/>
    <w:rsid w:val="007678FC"/>
    <w:rsid w:val="0077662A"/>
    <w:rsid w:val="00784A01"/>
    <w:rsid w:val="00786F39"/>
    <w:rsid w:val="0079705D"/>
    <w:rsid w:val="007973CA"/>
    <w:rsid w:val="007A6705"/>
    <w:rsid w:val="007A760F"/>
    <w:rsid w:val="007C4FE9"/>
    <w:rsid w:val="007D08DD"/>
    <w:rsid w:val="007D4426"/>
    <w:rsid w:val="007E09CF"/>
    <w:rsid w:val="007F19D9"/>
    <w:rsid w:val="007F22A9"/>
    <w:rsid w:val="007F5EF9"/>
    <w:rsid w:val="007F61F2"/>
    <w:rsid w:val="007F7805"/>
    <w:rsid w:val="00800B57"/>
    <w:rsid w:val="00802226"/>
    <w:rsid w:val="00806562"/>
    <w:rsid w:val="00806EF7"/>
    <w:rsid w:val="00814716"/>
    <w:rsid w:val="008343DF"/>
    <w:rsid w:val="00834842"/>
    <w:rsid w:val="00836624"/>
    <w:rsid w:val="008556D8"/>
    <w:rsid w:val="00860C8F"/>
    <w:rsid w:val="008616ED"/>
    <w:rsid w:val="0086180C"/>
    <w:rsid w:val="0087300A"/>
    <w:rsid w:val="008734D7"/>
    <w:rsid w:val="0088192A"/>
    <w:rsid w:val="00886542"/>
    <w:rsid w:val="00887AB8"/>
    <w:rsid w:val="00890AB7"/>
    <w:rsid w:val="00896A3D"/>
    <w:rsid w:val="0089755D"/>
    <w:rsid w:val="008B055F"/>
    <w:rsid w:val="008B167B"/>
    <w:rsid w:val="008C15A2"/>
    <w:rsid w:val="008D3182"/>
    <w:rsid w:val="008E13F7"/>
    <w:rsid w:val="008E1E75"/>
    <w:rsid w:val="008E490B"/>
    <w:rsid w:val="00916D42"/>
    <w:rsid w:val="00924FD0"/>
    <w:rsid w:val="00927ECE"/>
    <w:rsid w:val="00930654"/>
    <w:rsid w:val="00940929"/>
    <w:rsid w:val="00965789"/>
    <w:rsid w:val="009725DB"/>
    <w:rsid w:val="00974E65"/>
    <w:rsid w:val="009773BE"/>
    <w:rsid w:val="0098479B"/>
    <w:rsid w:val="00991793"/>
    <w:rsid w:val="00993705"/>
    <w:rsid w:val="009A57C7"/>
    <w:rsid w:val="009B09CC"/>
    <w:rsid w:val="009B1CA6"/>
    <w:rsid w:val="009B2FF0"/>
    <w:rsid w:val="009C262E"/>
    <w:rsid w:val="009D6818"/>
    <w:rsid w:val="009E13CB"/>
    <w:rsid w:val="00A059AE"/>
    <w:rsid w:val="00A33550"/>
    <w:rsid w:val="00A3361F"/>
    <w:rsid w:val="00A34482"/>
    <w:rsid w:val="00A41AAF"/>
    <w:rsid w:val="00A4788A"/>
    <w:rsid w:val="00A55F35"/>
    <w:rsid w:val="00A561EC"/>
    <w:rsid w:val="00A57410"/>
    <w:rsid w:val="00A623E0"/>
    <w:rsid w:val="00A654BA"/>
    <w:rsid w:val="00A65892"/>
    <w:rsid w:val="00A67721"/>
    <w:rsid w:val="00A67F03"/>
    <w:rsid w:val="00A70890"/>
    <w:rsid w:val="00A72E26"/>
    <w:rsid w:val="00A827CA"/>
    <w:rsid w:val="00A82EB4"/>
    <w:rsid w:val="00A85761"/>
    <w:rsid w:val="00A92374"/>
    <w:rsid w:val="00AA131D"/>
    <w:rsid w:val="00AA4A5B"/>
    <w:rsid w:val="00AB1DB5"/>
    <w:rsid w:val="00AB266D"/>
    <w:rsid w:val="00AC3F28"/>
    <w:rsid w:val="00AD0EED"/>
    <w:rsid w:val="00AD348F"/>
    <w:rsid w:val="00AD60CC"/>
    <w:rsid w:val="00AE0A64"/>
    <w:rsid w:val="00AE1682"/>
    <w:rsid w:val="00AE3682"/>
    <w:rsid w:val="00AE4022"/>
    <w:rsid w:val="00AF68A1"/>
    <w:rsid w:val="00AF74EB"/>
    <w:rsid w:val="00B03125"/>
    <w:rsid w:val="00B2104A"/>
    <w:rsid w:val="00B21DD0"/>
    <w:rsid w:val="00B32707"/>
    <w:rsid w:val="00B4006D"/>
    <w:rsid w:val="00B56472"/>
    <w:rsid w:val="00B57A04"/>
    <w:rsid w:val="00B63987"/>
    <w:rsid w:val="00B64C54"/>
    <w:rsid w:val="00B65815"/>
    <w:rsid w:val="00B77980"/>
    <w:rsid w:val="00B77FD2"/>
    <w:rsid w:val="00B9142B"/>
    <w:rsid w:val="00B92678"/>
    <w:rsid w:val="00B959FC"/>
    <w:rsid w:val="00B96C7A"/>
    <w:rsid w:val="00BB24E3"/>
    <w:rsid w:val="00BB2EEB"/>
    <w:rsid w:val="00BB4E8F"/>
    <w:rsid w:val="00BC33B7"/>
    <w:rsid w:val="00BD41E8"/>
    <w:rsid w:val="00BD47E2"/>
    <w:rsid w:val="00BE020C"/>
    <w:rsid w:val="00BF1A66"/>
    <w:rsid w:val="00BF4B5A"/>
    <w:rsid w:val="00BF6611"/>
    <w:rsid w:val="00BF76D1"/>
    <w:rsid w:val="00C01C4C"/>
    <w:rsid w:val="00C32806"/>
    <w:rsid w:val="00C34C21"/>
    <w:rsid w:val="00C60C1F"/>
    <w:rsid w:val="00C67E24"/>
    <w:rsid w:val="00C71250"/>
    <w:rsid w:val="00C728BC"/>
    <w:rsid w:val="00C92277"/>
    <w:rsid w:val="00C959CD"/>
    <w:rsid w:val="00CA0332"/>
    <w:rsid w:val="00CA37F3"/>
    <w:rsid w:val="00CC1017"/>
    <w:rsid w:val="00CD3EB4"/>
    <w:rsid w:val="00CD73F4"/>
    <w:rsid w:val="00CE41F0"/>
    <w:rsid w:val="00D0759D"/>
    <w:rsid w:val="00D104D4"/>
    <w:rsid w:val="00D13A84"/>
    <w:rsid w:val="00D14CEB"/>
    <w:rsid w:val="00D1564B"/>
    <w:rsid w:val="00D23D77"/>
    <w:rsid w:val="00D2471C"/>
    <w:rsid w:val="00D247CA"/>
    <w:rsid w:val="00D26A5E"/>
    <w:rsid w:val="00D3028A"/>
    <w:rsid w:val="00D44313"/>
    <w:rsid w:val="00D55B85"/>
    <w:rsid w:val="00D60B59"/>
    <w:rsid w:val="00D70051"/>
    <w:rsid w:val="00D70DB7"/>
    <w:rsid w:val="00D76086"/>
    <w:rsid w:val="00D77AA2"/>
    <w:rsid w:val="00D92028"/>
    <w:rsid w:val="00DA2583"/>
    <w:rsid w:val="00DA3D61"/>
    <w:rsid w:val="00DA55F4"/>
    <w:rsid w:val="00DB2AEF"/>
    <w:rsid w:val="00DC14DD"/>
    <w:rsid w:val="00DC169F"/>
    <w:rsid w:val="00DC324E"/>
    <w:rsid w:val="00DC7857"/>
    <w:rsid w:val="00DE0066"/>
    <w:rsid w:val="00DE0682"/>
    <w:rsid w:val="00DE2A68"/>
    <w:rsid w:val="00DE34F7"/>
    <w:rsid w:val="00DF2A45"/>
    <w:rsid w:val="00E170A2"/>
    <w:rsid w:val="00E2157A"/>
    <w:rsid w:val="00E31053"/>
    <w:rsid w:val="00E324F6"/>
    <w:rsid w:val="00E5076E"/>
    <w:rsid w:val="00E51D3C"/>
    <w:rsid w:val="00E55763"/>
    <w:rsid w:val="00E72956"/>
    <w:rsid w:val="00E73758"/>
    <w:rsid w:val="00E73B88"/>
    <w:rsid w:val="00E760C5"/>
    <w:rsid w:val="00E76B4D"/>
    <w:rsid w:val="00E81549"/>
    <w:rsid w:val="00E84362"/>
    <w:rsid w:val="00E90B7A"/>
    <w:rsid w:val="00EA4719"/>
    <w:rsid w:val="00EC04CE"/>
    <w:rsid w:val="00EC3D18"/>
    <w:rsid w:val="00EE2A78"/>
    <w:rsid w:val="00EF0CDA"/>
    <w:rsid w:val="00F01A3A"/>
    <w:rsid w:val="00F12266"/>
    <w:rsid w:val="00F13E4A"/>
    <w:rsid w:val="00F15A04"/>
    <w:rsid w:val="00F24F00"/>
    <w:rsid w:val="00F3143D"/>
    <w:rsid w:val="00F431D2"/>
    <w:rsid w:val="00F45EBA"/>
    <w:rsid w:val="00F537E7"/>
    <w:rsid w:val="00F857EF"/>
    <w:rsid w:val="00F9669C"/>
    <w:rsid w:val="00FA081E"/>
    <w:rsid w:val="00FA6DE0"/>
    <w:rsid w:val="00FB33B6"/>
    <w:rsid w:val="00FB716B"/>
    <w:rsid w:val="00FC28D8"/>
    <w:rsid w:val="00FD0C17"/>
    <w:rsid w:val="00FE27A0"/>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531B"/>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7167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0926C3"/>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 w:type="character" w:customStyle="1" w:styleId="berschrift4Zchn">
    <w:name w:val="Überschrift 4 Zchn"/>
    <w:basedOn w:val="Absatz-Standardschriftart"/>
    <w:link w:val="berschrift4"/>
    <w:uiPriority w:val="9"/>
    <w:semiHidden/>
    <w:rsid w:val="007167AA"/>
    <w:rPr>
      <w:rFonts w:asciiTheme="majorHAnsi" w:eastAsiaTheme="majorEastAsia" w:hAnsiTheme="majorHAnsi" w:cstheme="majorBidi"/>
      <w:i/>
      <w:iCs/>
      <w:color w:val="365F91" w:themeColor="accent1" w:themeShade="BF"/>
      <w:sz w:val="20"/>
    </w:rPr>
  </w:style>
  <w:style w:type="paragraph" w:styleId="Textkrper-Zeileneinzug">
    <w:name w:val="Body Text Indent"/>
    <w:basedOn w:val="Standard"/>
    <w:link w:val="Textkrper-ZeileneinzugZchn"/>
    <w:uiPriority w:val="99"/>
    <w:semiHidden/>
    <w:unhideWhenUsed/>
    <w:rsid w:val="00B03125"/>
    <w:pPr>
      <w:spacing w:after="120"/>
      <w:ind w:left="283"/>
    </w:pPr>
  </w:style>
  <w:style w:type="character" w:customStyle="1" w:styleId="Textkrper-ZeileneinzugZchn">
    <w:name w:val="Textkörper-Zeileneinzug Zchn"/>
    <w:basedOn w:val="Absatz-Standardschriftart"/>
    <w:link w:val="Textkrper-Zeileneinzug"/>
    <w:uiPriority w:val="99"/>
    <w:semiHidden/>
    <w:rsid w:val="00B03125"/>
    <w:rPr>
      <w:rFonts w:ascii="Trebuchet MS" w:hAnsi="Trebuchet MS"/>
      <w:sz w:val="20"/>
    </w:rPr>
  </w:style>
  <w:style w:type="paragraph" w:styleId="Textkrper-Erstzeileneinzug2">
    <w:name w:val="Body Text First Indent 2"/>
    <w:basedOn w:val="Textkrper-Zeileneinzug"/>
    <w:link w:val="Textkrper-Erstzeileneinzug2Zchn"/>
    <w:uiPriority w:val="99"/>
    <w:unhideWhenUsed/>
    <w:rsid w:val="00B03125"/>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rsid w:val="00B03125"/>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9956">
      <w:bodyDiv w:val="1"/>
      <w:marLeft w:val="0"/>
      <w:marRight w:val="0"/>
      <w:marTop w:val="0"/>
      <w:marBottom w:val="0"/>
      <w:divBdr>
        <w:top w:val="none" w:sz="0" w:space="0" w:color="auto"/>
        <w:left w:val="none" w:sz="0" w:space="0" w:color="auto"/>
        <w:bottom w:val="none" w:sz="0" w:space="0" w:color="auto"/>
        <w:right w:val="none" w:sz="0" w:space="0" w:color="auto"/>
      </w:divBdr>
    </w:div>
    <w:div w:id="517893547">
      <w:bodyDiv w:val="1"/>
      <w:marLeft w:val="0"/>
      <w:marRight w:val="0"/>
      <w:marTop w:val="0"/>
      <w:marBottom w:val="0"/>
      <w:divBdr>
        <w:top w:val="none" w:sz="0" w:space="0" w:color="auto"/>
        <w:left w:val="none" w:sz="0" w:space="0" w:color="auto"/>
        <w:bottom w:val="none" w:sz="0" w:space="0" w:color="auto"/>
        <w:right w:val="none" w:sz="0" w:space="0" w:color="auto"/>
      </w:divBdr>
    </w:div>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851535544">
      <w:bodyDiv w:val="1"/>
      <w:marLeft w:val="0"/>
      <w:marRight w:val="0"/>
      <w:marTop w:val="0"/>
      <w:marBottom w:val="0"/>
      <w:divBdr>
        <w:top w:val="none" w:sz="0" w:space="0" w:color="auto"/>
        <w:left w:val="none" w:sz="0" w:space="0" w:color="auto"/>
        <w:bottom w:val="none" w:sz="0" w:space="0" w:color="auto"/>
        <w:right w:val="none" w:sz="0" w:space="0" w:color="auto"/>
      </w:divBdr>
    </w:div>
    <w:div w:id="981344577">
      <w:bodyDiv w:val="1"/>
      <w:marLeft w:val="0"/>
      <w:marRight w:val="0"/>
      <w:marTop w:val="0"/>
      <w:marBottom w:val="0"/>
      <w:divBdr>
        <w:top w:val="none" w:sz="0" w:space="0" w:color="auto"/>
        <w:left w:val="none" w:sz="0" w:space="0" w:color="auto"/>
        <w:bottom w:val="none" w:sz="0" w:space="0" w:color="auto"/>
        <w:right w:val="none" w:sz="0" w:space="0" w:color="auto"/>
      </w:divBdr>
      <w:divsChild>
        <w:div w:id="1143161317">
          <w:marLeft w:val="0"/>
          <w:marRight w:val="0"/>
          <w:marTop w:val="0"/>
          <w:marBottom w:val="0"/>
          <w:divBdr>
            <w:top w:val="none" w:sz="0" w:space="0" w:color="auto"/>
            <w:left w:val="none" w:sz="0" w:space="0" w:color="auto"/>
            <w:bottom w:val="dashed" w:sz="6" w:space="0" w:color="6DBEC2"/>
            <w:right w:val="none" w:sz="0" w:space="0" w:color="auto"/>
          </w:divBdr>
        </w:div>
        <w:div w:id="461923256">
          <w:marLeft w:val="0"/>
          <w:marRight w:val="0"/>
          <w:marTop w:val="0"/>
          <w:marBottom w:val="0"/>
          <w:divBdr>
            <w:top w:val="none" w:sz="0" w:space="0" w:color="auto"/>
            <w:left w:val="none" w:sz="0" w:space="0" w:color="auto"/>
            <w:bottom w:val="none" w:sz="0" w:space="0" w:color="auto"/>
            <w:right w:val="none" w:sz="0" w:space="0" w:color="auto"/>
          </w:divBdr>
        </w:div>
        <w:div w:id="1545825010">
          <w:marLeft w:val="0"/>
          <w:marRight w:val="0"/>
          <w:marTop w:val="0"/>
          <w:marBottom w:val="0"/>
          <w:divBdr>
            <w:top w:val="none" w:sz="0" w:space="0" w:color="auto"/>
            <w:left w:val="none" w:sz="0" w:space="0" w:color="auto"/>
            <w:bottom w:val="none" w:sz="0" w:space="0" w:color="auto"/>
            <w:right w:val="none" w:sz="0" w:space="0" w:color="auto"/>
          </w:divBdr>
          <w:divsChild>
            <w:div w:id="803159544">
              <w:marLeft w:val="0"/>
              <w:marRight w:val="0"/>
              <w:marTop w:val="0"/>
              <w:marBottom w:val="225"/>
              <w:divBdr>
                <w:top w:val="none" w:sz="0" w:space="0" w:color="auto"/>
                <w:left w:val="none" w:sz="0" w:space="0" w:color="auto"/>
                <w:bottom w:val="none" w:sz="0" w:space="0" w:color="auto"/>
                <w:right w:val="none" w:sz="0" w:space="0" w:color="auto"/>
              </w:divBdr>
            </w:div>
          </w:divsChild>
        </w:div>
        <w:div w:id="1619143026">
          <w:marLeft w:val="0"/>
          <w:marRight w:val="0"/>
          <w:marTop w:val="0"/>
          <w:marBottom w:val="225"/>
          <w:divBdr>
            <w:top w:val="none" w:sz="0" w:space="0" w:color="auto"/>
            <w:left w:val="none" w:sz="0" w:space="0" w:color="auto"/>
            <w:bottom w:val="none" w:sz="0" w:space="0" w:color="auto"/>
            <w:right w:val="none" w:sz="0" w:space="0" w:color="auto"/>
          </w:divBdr>
          <w:divsChild>
            <w:div w:id="395469279">
              <w:marLeft w:val="0"/>
              <w:marRight w:val="0"/>
              <w:marTop w:val="0"/>
              <w:marBottom w:val="0"/>
              <w:divBdr>
                <w:top w:val="none" w:sz="0" w:space="0" w:color="auto"/>
                <w:left w:val="none" w:sz="0" w:space="0" w:color="auto"/>
                <w:bottom w:val="none" w:sz="0" w:space="0" w:color="auto"/>
                <w:right w:val="none" w:sz="0" w:space="0" w:color="auto"/>
              </w:divBdr>
              <w:divsChild>
                <w:div w:id="1103501168">
                  <w:marLeft w:val="0"/>
                  <w:marRight w:val="0"/>
                  <w:marTop w:val="0"/>
                  <w:marBottom w:val="0"/>
                  <w:divBdr>
                    <w:top w:val="none" w:sz="0" w:space="0" w:color="auto"/>
                    <w:left w:val="none" w:sz="0" w:space="0" w:color="auto"/>
                    <w:bottom w:val="none" w:sz="0" w:space="0" w:color="auto"/>
                    <w:right w:val="none" w:sz="0" w:space="0" w:color="auto"/>
                  </w:divBdr>
                </w:div>
              </w:divsChild>
            </w:div>
            <w:div w:id="1715425987">
              <w:marLeft w:val="0"/>
              <w:marRight w:val="0"/>
              <w:marTop w:val="0"/>
              <w:marBottom w:val="0"/>
              <w:divBdr>
                <w:top w:val="none" w:sz="0" w:space="0" w:color="auto"/>
                <w:left w:val="none" w:sz="0" w:space="0" w:color="auto"/>
                <w:bottom w:val="none" w:sz="0" w:space="0" w:color="auto"/>
                <w:right w:val="none" w:sz="0" w:space="0" w:color="auto"/>
              </w:divBdr>
              <w:divsChild>
                <w:div w:id="1449200977">
                  <w:marLeft w:val="0"/>
                  <w:marRight w:val="0"/>
                  <w:marTop w:val="0"/>
                  <w:marBottom w:val="0"/>
                  <w:divBdr>
                    <w:top w:val="none" w:sz="0" w:space="0" w:color="auto"/>
                    <w:left w:val="none" w:sz="0" w:space="0" w:color="auto"/>
                    <w:bottom w:val="none" w:sz="0" w:space="0" w:color="auto"/>
                    <w:right w:val="none" w:sz="0" w:space="0" w:color="auto"/>
                  </w:divBdr>
                </w:div>
              </w:divsChild>
            </w:div>
            <w:div w:id="645814467">
              <w:marLeft w:val="0"/>
              <w:marRight w:val="0"/>
              <w:marTop w:val="0"/>
              <w:marBottom w:val="0"/>
              <w:divBdr>
                <w:top w:val="none" w:sz="0" w:space="0" w:color="auto"/>
                <w:left w:val="none" w:sz="0" w:space="0" w:color="auto"/>
                <w:bottom w:val="none" w:sz="0" w:space="0" w:color="auto"/>
                <w:right w:val="none" w:sz="0" w:space="0" w:color="auto"/>
              </w:divBdr>
              <w:divsChild>
                <w:div w:id="20337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161">
          <w:marLeft w:val="0"/>
          <w:marRight w:val="0"/>
          <w:marTop w:val="300"/>
          <w:marBottom w:val="0"/>
          <w:divBdr>
            <w:top w:val="none" w:sz="0" w:space="0" w:color="auto"/>
            <w:left w:val="none" w:sz="0" w:space="0" w:color="auto"/>
            <w:bottom w:val="dashed" w:sz="6" w:space="8" w:color="6DBEC2"/>
            <w:right w:val="none" w:sz="0" w:space="0" w:color="auto"/>
          </w:divBdr>
        </w:div>
      </w:divsChild>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313870587">
      <w:bodyDiv w:val="1"/>
      <w:marLeft w:val="0"/>
      <w:marRight w:val="0"/>
      <w:marTop w:val="0"/>
      <w:marBottom w:val="0"/>
      <w:divBdr>
        <w:top w:val="none" w:sz="0" w:space="0" w:color="auto"/>
        <w:left w:val="none" w:sz="0" w:space="0" w:color="auto"/>
        <w:bottom w:val="none" w:sz="0" w:space="0" w:color="auto"/>
        <w:right w:val="none" w:sz="0" w:space="0" w:color="auto"/>
      </w:divBdr>
    </w:div>
    <w:div w:id="1609580095">
      <w:bodyDiv w:val="1"/>
      <w:marLeft w:val="0"/>
      <w:marRight w:val="0"/>
      <w:marTop w:val="0"/>
      <w:marBottom w:val="0"/>
      <w:divBdr>
        <w:top w:val="none" w:sz="0" w:space="0" w:color="auto"/>
        <w:left w:val="none" w:sz="0" w:space="0" w:color="auto"/>
        <w:bottom w:val="none" w:sz="0" w:space="0" w:color="auto"/>
        <w:right w:val="none" w:sz="0" w:space="0" w:color="auto"/>
      </w:divBdr>
    </w:div>
    <w:div w:id="1802843688">
      <w:bodyDiv w:val="1"/>
      <w:marLeft w:val="0"/>
      <w:marRight w:val="0"/>
      <w:marTop w:val="0"/>
      <w:marBottom w:val="0"/>
      <w:divBdr>
        <w:top w:val="none" w:sz="0" w:space="0" w:color="auto"/>
        <w:left w:val="none" w:sz="0" w:space="0" w:color="auto"/>
        <w:bottom w:val="none" w:sz="0" w:space="0" w:color="auto"/>
        <w:right w:val="none" w:sz="0" w:space="0" w:color="auto"/>
      </w:divBdr>
    </w:div>
    <w:div w:id="1954901050">
      <w:bodyDiv w:val="1"/>
      <w:marLeft w:val="0"/>
      <w:marRight w:val="0"/>
      <w:marTop w:val="0"/>
      <w:marBottom w:val="0"/>
      <w:divBdr>
        <w:top w:val="none" w:sz="0" w:space="0" w:color="auto"/>
        <w:left w:val="none" w:sz="0" w:space="0" w:color="auto"/>
        <w:bottom w:val="none" w:sz="0" w:space="0" w:color="auto"/>
        <w:right w:val="none" w:sz="0" w:space="0" w:color="auto"/>
      </w:divBdr>
    </w:div>
    <w:div w:id="1977180559">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eel-ok.ch/yc5" TargetMode="External"/><Relationship Id="rId18" Type="http://schemas.openxmlformats.org/officeDocument/2006/relationships/hyperlink" Target="https://www.feel-ok.ch/+yc" TargetMode="External"/><Relationship Id="rId26" Type="http://schemas.openxmlformats.org/officeDocument/2006/relationships/hyperlink" Target="https://www.feel-ok.ch/yc3" TargetMode="External"/><Relationship Id="rId3" Type="http://schemas.openxmlformats.org/officeDocument/2006/relationships/styles" Target="styles.xml"/><Relationship Id="rId21" Type="http://schemas.openxmlformats.org/officeDocument/2006/relationships/hyperlink" Target="https://www.feel-ok.ch/yc4" TargetMode="External"/><Relationship Id="rId7" Type="http://schemas.openxmlformats.org/officeDocument/2006/relationships/endnotes" Target="endnotes.xml"/><Relationship Id="rId12" Type="http://schemas.openxmlformats.org/officeDocument/2006/relationships/hyperlink" Target="https://www.feel-ok.ch/yc5" TargetMode="External"/><Relationship Id="rId17" Type="http://schemas.openxmlformats.org/officeDocument/2006/relationships/hyperlink" Target="https://www.feel-ok.ch/yc4" TargetMode="External"/><Relationship Id="rId25" Type="http://schemas.openxmlformats.org/officeDocument/2006/relationships/hyperlink" Target="https://www.feel-ok.ch/yc2" TargetMode="External"/><Relationship Id="rId2" Type="http://schemas.openxmlformats.org/officeDocument/2006/relationships/numbering" Target="numbering.xml"/><Relationship Id="rId16" Type="http://schemas.openxmlformats.org/officeDocument/2006/relationships/hyperlink" Target="https://www.feel-ok.ch/yc3" TargetMode="External"/><Relationship Id="rId20" Type="http://schemas.openxmlformats.org/officeDocument/2006/relationships/hyperlink" Target="https://www.feel-ok.ch/yc"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ch/yc4" TargetMode="External"/><Relationship Id="rId24" Type="http://schemas.openxmlformats.org/officeDocument/2006/relationships/hyperlink" Target="https://www.feel-ok.ch/yc" TargetMode="External"/><Relationship Id="rId5" Type="http://schemas.openxmlformats.org/officeDocument/2006/relationships/webSettings" Target="webSettings.xml"/><Relationship Id="rId15" Type="http://schemas.openxmlformats.org/officeDocument/2006/relationships/hyperlink" Target="https://www.feel-ok.ch/yc2" TargetMode="External"/><Relationship Id="rId23" Type="http://schemas.openxmlformats.org/officeDocument/2006/relationships/hyperlink" Target="https://www.feel-ok.ch/yc5" TargetMode="External"/><Relationship Id="rId28" Type="http://schemas.openxmlformats.org/officeDocument/2006/relationships/header" Target="header1.xml"/><Relationship Id="rId10" Type="http://schemas.openxmlformats.org/officeDocument/2006/relationships/hyperlink" Target="https://www.feel-ok.ch/yc" TargetMode="External"/><Relationship Id="rId19" Type="http://schemas.openxmlformats.org/officeDocument/2006/relationships/hyperlink" Target="https://www.feel-ok.ch/iq-y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eel-ok.ch/iq-yc" TargetMode="External"/><Relationship Id="rId14" Type="http://schemas.openxmlformats.org/officeDocument/2006/relationships/hyperlink" Target="https://www.feel-ok.ch/yc" TargetMode="External"/><Relationship Id="rId22" Type="http://schemas.openxmlformats.org/officeDocument/2006/relationships/hyperlink" Target="https://www.feel-ok.ch/yc5" TargetMode="External"/><Relationship Id="rId27" Type="http://schemas.openxmlformats.org/officeDocument/2006/relationships/hyperlink" Target="https://www.feel-ok.ch/yc4"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DDF2C-F7B9-490F-93FD-E77FC91E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12537</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12</cp:revision>
  <cp:lastPrinted>2023-05-03T06:59:00Z</cp:lastPrinted>
  <dcterms:created xsi:type="dcterms:W3CDTF">2023-05-02T11:41:00Z</dcterms:created>
  <dcterms:modified xsi:type="dcterms:W3CDTF">2023-05-03T07:02:00Z</dcterms:modified>
</cp:coreProperties>
</file>